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93D" w:rsidRDefault="00B8693D" w:rsidP="00B8693D">
      <w:pPr>
        <w:pStyle w:val="Zkladntext"/>
        <w:rPr>
          <w:b/>
          <w:i/>
          <w:sz w:val="40"/>
          <w:u w:val="single"/>
        </w:rPr>
      </w:pPr>
    </w:p>
    <w:p w:rsidR="00833CE3" w:rsidRDefault="009F2116" w:rsidP="00833CE3">
      <w:pPr>
        <w:pStyle w:val="Zkladntext"/>
        <w:jc w:val="center"/>
        <w:rPr>
          <w:b/>
          <w:i/>
          <w:sz w:val="40"/>
          <w:u w:val="single"/>
        </w:rPr>
      </w:pPr>
      <w:r>
        <w:rPr>
          <w:noProof/>
          <w:lang w:eastAsia="sk-SK"/>
        </w:rPr>
        <w:drawing>
          <wp:anchor distT="0" distB="0" distL="114300" distR="114300" simplePos="0" relativeHeight="251676672" behindDoc="0" locked="0" layoutInCell="1" allowOverlap="1">
            <wp:simplePos x="0" y="0"/>
            <wp:positionH relativeFrom="column">
              <wp:posOffset>0</wp:posOffset>
            </wp:positionH>
            <wp:positionV relativeFrom="paragraph">
              <wp:posOffset>-3810</wp:posOffset>
            </wp:positionV>
            <wp:extent cx="546100" cy="624205"/>
            <wp:effectExtent l="0" t="0" r="6350" b="4445"/>
            <wp:wrapNone/>
            <wp:docPr id="11" name="Obrázok 1" descr="spisske-by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spisske-byst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6100" cy="624205"/>
                    </a:xfrm>
                    <a:prstGeom prst="rect">
                      <a:avLst/>
                    </a:prstGeom>
                    <a:noFill/>
                  </pic:spPr>
                </pic:pic>
              </a:graphicData>
            </a:graphic>
          </wp:anchor>
        </w:drawing>
      </w:r>
      <w:r w:rsidR="009A4B84">
        <w:rPr>
          <w:b/>
          <w:i/>
          <w:sz w:val="40"/>
          <w:u w:val="single"/>
        </w:rPr>
        <w:t xml:space="preserve">     </w:t>
      </w:r>
      <w:r w:rsidR="009A4B84">
        <w:rPr>
          <w:sz w:val="40"/>
        </w:rPr>
        <w:t xml:space="preserve">     </w:t>
      </w:r>
      <w:r w:rsidR="00833CE3">
        <w:rPr>
          <w:b/>
          <w:i/>
          <w:sz w:val="40"/>
          <w:u w:val="single"/>
        </w:rPr>
        <w:t>STAROSTA OBCE   S P I Š S K É   B Y S T R É</w:t>
      </w:r>
    </w:p>
    <w:p w:rsidR="00833CE3" w:rsidRDefault="009A4B84" w:rsidP="00833CE3">
      <w:pPr>
        <w:pStyle w:val="Zkladntext"/>
        <w:rPr>
          <w:szCs w:val="24"/>
        </w:rPr>
      </w:pPr>
      <w:r>
        <w:rPr>
          <w:szCs w:val="24"/>
        </w:rPr>
        <w:t xml:space="preserve">                                                                                                                                           </w:t>
      </w:r>
      <w:r w:rsidR="001C5BE6">
        <w:rPr>
          <w:szCs w:val="24"/>
        </w:rPr>
        <w:t xml:space="preserve">V </w:t>
      </w:r>
      <w:proofErr w:type="spellStart"/>
      <w:r w:rsidR="001C5BE6">
        <w:rPr>
          <w:szCs w:val="24"/>
        </w:rPr>
        <w:t>Sp</w:t>
      </w:r>
      <w:proofErr w:type="spellEnd"/>
      <w:r w:rsidR="001C5BE6">
        <w:rPr>
          <w:szCs w:val="24"/>
        </w:rPr>
        <w:t>. Bystrom, 12.10</w:t>
      </w:r>
      <w:r w:rsidR="00833CE3">
        <w:rPr>
          <w:szCs w:val="24"/>
        </w:rPr>
        <w:t>. 2015</w:t>
      </w:r>
    </w:p>
    <w:p w:rsidR="00833CE3" w:rsidRDefault="00833CE3" w:rsidP="00833CE3">
      <w:pPr>
        <w:pStyle w:val="Zkladntext"/>
      </w:pPr>
    </w:p>
    <w:p w:rsidR="00B8693D" w:rsidRDefault="00B8693D" w:rsidP="00833CE3">
      <w:pPr>
        <w:pStyle w:val="Zkladntext"/>
        <w:jc w:val="center"/>
        <w:rPr>
          <w:b/>
          <w:i/>
          <w:sz w:val="32"/>
          <w:szCs w:val="32"/>
        </w:rPr>
      </w:pPr>
    </w:p>
    <w:p w:rsidR="00833CE3" w:rsidRDefault="009A4B84" w:rsidP="00833CE3">
      <w:pPr>
        <w:pStyle w:val="Zkladntext"/>
        <w:jc w:val="center"/>
        <w:rPr>
          <w:b/>
          <w:i/>
          <w:sz w:val="32"/>
          <w:szCs w:val="32"/>
        </w:rPr>
      </w:pPr>
      <w:r>
        <w:rPr>
          <w:b/>
          <w:i/>
          <w:sz w:val="32"/>
          <w:szCs w:val="32"/>
        </w:rPr>
        <w:t xml:space="preserve"> </w:t>
      </w:r>
      <w:r w:rsidR="00833CE3">
        <w:rPr>
          <w:b/>
          <w:i/>
          <w:sz w:val="32"/>
          <w:szCs w:val="32"/>
        </w:rPr>
        <w:t>P o z v á n k a</w:t>
      </w:r>
    </w:p>
    <w:p w:rsidR="00833CE3" w:rsidRDefault="00833CE3" w:rsidP="00833CE3">
      <w:pPr>
        <w:pStyle w:val="Zkladntext"/>
        <w:rPr>
          <w:sz w:val="28"/>
          <w:szCs w:val="28"/>
        </w:rPr>
      </w:pPr>
    </w:p>
    <w:p w:rsidR="00B8693D" w:rsidRDefault="00B8693D" w:rsidP="00833CE3">
      <w:pPr>
        <w:pStyle w:val="Zkladntext"/>
        <w:rPr>
          <w:sz w:val="28"/>
          <w:szCs w:val="28"/>
        </w:rPr>
      </w:pPr>
    </w:p>
    <w:p w:rsidR="00833CE3" w:rsidRPr="00B8693D" w:rsidRDefault="009A4B84" w:rsidP="00833CE3">
      <w:pPr>
        <w:pStyle w:val="Zkladntext"/>
        <w:jc w:val="both"/>
        <w:rPr>
          <w:sz w:val="22"/>
          <w:szCs w:val="22"/>
        </w:rPr>
      </w:pPr>
      <w:r>
        <w:rPr>
          <w:sz w:val="22"/>
          <w:szCs w:val="22"/>
        </w:rPr>
        <w:t xml:space="preserve">                 </w:t>
      </w:r>
      <w:r w:rsidR="00833CE3" w:rsidRPr="00B8693D">
        <w:rPr>
          <w:sz w:val="22"/>
          <w:szCs w:val="22"/>
        </w:rPr>
        <w:t xml:space="preserve">V súlade s ustanovením  § 13 ods. 4 písm. a) zákona č. 369/1990 Zb. o obecnom zriadení </w:t>
      </w:r>
    </w:p>
    <w:p w:rsidR="00833CE3" w:rsidRPr="00B8693D" w:rsidRDefault="009A4B84" w:rsidP="00833CE3">
      <w:pPr>
        <w:pStyle w:val="Zkladntext"/>
        <w:jc w:val="both"/>
        <w:rPr>
          <w:sz w:val="22"/>
          <w:szCs w:val="22"/>
        </w:rPr>
      </w:pPr>
      <w:r>
        <w:rPr>
          <w:sz w:val="22"/>
          <w:szCs w:val="22"/>
        </w:rPr>
        <w:t xml:space="preserve">                                                               </w:t>
      </w:r>
      <w:r w:rsidR="00833CE3" w:rsidRPr="00B8693D">
        <w:rPr>
          <w:sz w:val="22"/>
          <w:szCs w:val="22"/>
        </w:rPr>
        <w:t xml:space="preserve">v znení neskorších predpisov </w:t>
      </w:r>
    </w:p>
    <w:p w:rsidR="00833CE3" w:rsidRPr="00B8693D" w:rsidRDefault="00833CE3" w:rsidP="00833CE3">
      <w:pPr>
        <w:pStyle w:val="Bezriadkovania"/>
        <w:jc w:val="both"/>
      </w:pPr>
    </w:p>
    <w:p w:rsidR="00B8693D" w:rsidRPr="00B8693D" w:rsidRDefault="00B8693D" w:rsidP="00833CE3">
      <w:pPr>
        <w:pStyle w:val="Bezriadkovania"/>
        <w:jc w:val="both"/>
      </w:pPr>
    </w:p>
    <w:p w:rsidR="00833CE3" w:rsidRPr="00B8693D" w:rsidRDefault="00833CE3" w:rsidP="00833CE3">
      <w:pPr>
        <w:pStyle w:val="Zkladntext"/>
        <w:jc w:val="center"/>
        <w:rPr>
          <w:b/>
          <w:i/>
          <w:sz w:val="22"/>
          <w:szCs w:val="22"/>
        </w:rPr>
      </w:pPr>
      <w:r w:rsidRPr="00B8693D">
        <w:rPr>
          <w:b/>
          <w:i/>
          <w:sz w:val="22"/>
          <w:szCs w:val="22"/>
        </w:rPr>
        <w:t>z v o l á v a m</w:t>
      </w:r>
    </w:p>
    <w:p w:rsidR="00833CE3" w:rsidRPr="00B8693D" w:rsidRDefault="00833CE3" w:rsidP="00833CE3">
      <w:pPr>
        <w:pStyle w:val="Zkladntext"/>
        <w:jc w:val="center"/>
        <w:rPr>
          <w:b/>
          <w:i/>
          <w:sz w:val="22"/>
          <w:szCs w:val="22"/>
        </w:rPr>
      </w:pPr>
    </w:p>
    <w:p w:rsidR="00B8693D" w:rsidRPr="00B8693D" w:rsidRDefault="00B8693D" w:rsidP="00833CE3">
      <w:pPr>
        <w:pStyle w:val="Zkladntext"/>
        <w:jc w:val="center"/>
        <w:rPr>
          <w:b/>
          <w:i/>
          <w:sz w:val="22"/>
          <w:szCs w:val="22"/>
        </w:rPr>
      </w:pPr>
    </w:p>
    <w:p w:rsidR="00833CE3" w:rsidRPr="00B8693D" w:rsidRDefault="00833CE3" w:rsidP="00833CE3">
      <w:pPr>
        <w:pStyle w:val="Zkladntext"/>
        <w:jc w:val="center"/>
        <w:rPr>
          <w:sz w:val="22"/>
          <w:szCs w:val="22"/>
        </w:rPr>
      </w:pPr>
      <w:r w:rsidRPr="00B8693D">
        <w:rPr>
          <w:sz w:val="22"/>
          <w:szCs w:val="22"/>
        </w:rPr>
        <w:t>zasadnutie Obecného zastupiteľstva obce Spišské Bystré, ktoré sa uskutoční dňa</w:t>
      </w:r>
    </w:p>
    <w:p w:rsidR="00833CE3" w:rsidRPr="00B8693D" w:rsidRDefault="00833CE3" w:rsidP="00833CE3">
      <w:pPr>
        <w:pStyle w:val="Zkladntext"/>
        <w:rPr>
          <w:b/>
          <w:i/>
          <w:sz w:val="22"/>
          <w:szCs w:val="22"/>
          <w:u w:val="single"/>
        </w:rPr>
      </w:pPr>
    </w:p>
    <w:p w:rsidR="00B8693D" w:rsidRPr="00B8693D" w:rsidRDefault="00B8693D" w:rsidP="00833CE3">
      <w:pPr>
        <w:pStyle w:val="Zkladntext"/>
        <w:rPr>
          <w:b/>
          <w:i/>
          <w:sz w:val="22"/>
          <w:szCs w:val="22"/>
          <w:u w:val="single"/>
        </w:rPr>
      </w:pPr>
    </w:p>
    <w:p w:rsidR="00833CE3" w:rsidRPr="00B8693D" w:rsidRDefault="001C5BE6" w:rsidP="00833CE3">
      <w:pPr>
        <w:pStyle w:val="Zkladntext"/>
        <w:jc w:val="center"/>
        <w:rPr>
          <w:b/>
          <w:i/>
          <w:sz w:val="22"/>
          <w:szCs w:val="22"/>
          <w:u w:val="single"/>
        </w:rPr>
      </w:pPr>
      <w:r>
        <w:rPr>
          <w:b/>
          <w:i/>
          <w:sz w:val="22"/>
          <w:szCs w:val="22"/>
          <w:u w:val="single"/>
        </w:rPr>
        <w:t>23. 10</w:t>
      </w:r>
      <w:r w:rsidR="00833CE3" w:rsidRPr="00B8693D">
        <w:rPr>
          <w:b/>
          <w:i/>
          <w:sz w:val="22"/>
          <w:szCs w:val="22"/>
          <w:u w:val="single"/>
        </w:rPr>
        <w:t>. 2015 so  začiatkom o 17.00 hod.</w:t>
      </w:r>
    </w:p>
    <w:p w:rsidR="00833CE3" w:rsidRPr="00B8693D" w:rsidRDefault="00833CE3" w:rsidP="00833CE3">
      <w:pPr>
        <w:pStyle w:val="Zkladntext"/>
        <w:jc w:val="center"/>
        <w:rPr>
          <w:sz w:val="22"/>
          <w:szCs w:val="22"/>
        </w:rPr>
      </w:pPr>
      <w:r w:rsidRPr="00B8693D">
        <w:rPr>
          <w:b/>
          <w:i/>
          <w:sz w:val="22"/>
          <w:szCs w:val="22"/>
        </w:rPr>
        <w:t xml:space="preserve">v  zasadačke </w:t>
      </w:r>
      <w:proofErr w:type="spellStart"/>
      <w:r w:rsidRPr="00B8693D">
        <w:rPr>
          <w:b/>
          <w:i/>
          <w:sz w:val="22"/>
          <w:szCs w:val="22"/>
        </w:rPr>
        <w:t>OcÚ</w:t>
      </w:r>
      <w:proofErr w:type="spellEnd"/>
      <w:r w:rsidRPr="00B8693D">
        <w:rPr>
          <w:b/>
          <w:i/>
          <w:sz w:val="22"/>
          <w:szCs w:val="22"/>
        </w:rPr>
        <w:t>.</w:t>
      </w:r>
    </w:p>
    <w:p w:rsidR="00833CE3" w:rsidRPr="00B8693D" w:rsidRDefault="00833CE3" w:rsidP="00833CE3">
      <w:pPr>
        <w:pStyle w:val="Zkladntext"/>
        <w:rPr>
          <w:b/>
          <w:i/>
          <w:sz w:val="22"/>
          <w:szCs w:val="22"/>
        </w:rPr>
      </w:pPr>
    </w:p>
    <w:p w:rsidR="00B8693D" w:rsidRPr="00B8693D" w:rsidRDefault="00B8693D" w:rsidP="00833CE3">
      <w:pPr>
        <w:pStyle w:val="Zkladntext"/>
        <w:rPr>
          <w:b/>
          <w:i/>
          <w:sz w:val="22"/>
          <w:szCs w:val="22"/>
          <w:u w:val="single"/>
        </w:rPr>
      </w:pPr>
    </w:p>
    <w:p w:rsidR="00833CE3" w:rsidRPr="00B8693D" w:rsidRDefault="009A4B84" w:rsidP="00833CE3">
      <w:pPr>
        <w:pStyle w:val="Zkladntext"/>
        <w:rPr>
          <w:sz w:val="22"/>
          <w:szCs w:val="22"/>
          <w:u w:val="single"/>
        </w:rPr>
      </w:pPr>
      <w:r>
        <w:rPr>
          <w:sz w:val="22"/>
          <w:szCs w:val="22"/>
        </w:rPr>
        <w:t xml:space="preserve">                    </w:t>
      </w:r>
      <w:r w:rsidR="00833CE3" w:rsidRPr="00B8693D">
        <w:rPr>
          <w:b/>
          <w:i/>
          <w:sz w:val="22"/>
          <w:szCs w:val="22"/>
          <w:u w:val="single"/>
        </w:rPr>
        <w:t>P r o g r a m</w:t>
      </w:r>
      <w:r w:rsidR="00833CE3" w:rsidRPr="00B8693D">
        <w:rPr>
          <w:sz w:val="22"/>
          <w:szCs w:val="22"/>
          <w:u w:val="single"/>
        </w:rPr>
        <w:t xml:space="preserve">: </w:t>
      </w:r>
    </w:p>
    <w:p w:rsidR="00833CE3" w:rsidRPr="00B8693D" w:rsidRDefault="009A4B84" w:rsidP="00833CE3">
      <w:pPr>
        <w:pStyle w:val="Zkladntext"/>
        <w:rPr>
          <w:sz w:val="22"/>
          <w:szCs w:val="22"/>
        </w:rPr>
      </w:pPr>
      <w:r>
        <w:rPr>
          <w:sz w:val="22"/>
          <w:szCs w:val="22"/>
        </w:rPr>
        <w:t xml:space="preserve">                    </w:t>
      </w:r>
      <w:r w:rsidR="00833CE3" w:rsidRPr="00B8693D">
        <w:rPr>
          <w:sz w:val="22"/>
          <w:szCs w:val="22"/>
        </w:rPr>
        <w:t>1. Otvorenie zasadania</w:t>
      </w:r>
    </w:p>
    <w:p w:rsidR="00833CE3" w:rsidRPr="00B8693D" w:rsidRDefault="00833CE3" w:rsidP="00833CE3">
      <w:pPr>
        <w:pStyle w:val="Zkladntext"/>
        <w:rPr>
          <w:sz w:val="22"/>
          <w:szCs w:val="22"/>
        </w:rPr>
      </w:pPr>
      <w:r w:rsidRPr="00B8693D">
        <w:rPr>
          <w:sz w:val="22"/>
          <w:szCs w:val="22"/>
        </w:rPr>
        <w:t xml:space="preserve">  </w:t>
      </w:r>
      <w:r w:rsidR="009A4B84">
        <w:rPr>
          <w:sz w:val="22"/>
          <w:szCs w:val="22"/>
        </w:rPr>
        <w:t xml:space="preserve">                  </w:t>
      </w:r>
      <w:r w:rsidRPr="00B8693D">
        <w:rPr>
          <w:sz w:val="22"/>
          <w:szCs w:val="22"/>
        </w:rPr>
        <w:t>2.  Schválenie programu</w:t>
      </w:r>
    </w:p>
    <w:p w:rsidR="00833CE3" w:rsidRPr="00B8693D" w:rsidRDefault="009A4B84" w:rsidP="00833CE3">
      <w:pPr>
        <w:pStyle w:val="Zkladntext"/>
        <w:rPr>
          <w:sz w:val="22"/>
          <w:szCs w:val="22"/>
        </w:rPr>
      </w:pPr>
      <w:r>
        <w:rPr>
          <w:sz w:val="22"/>
          <w:szCs w:val="22"/>
        </w:rPr>
        <w:t xml:space="preserve">                    </w:t>
      </w:r>
      <w:r w:rsidR="00833CE3" w:rsidRPr="00B8693D">
        <w:rPr>
          <w:sz w:val="22"/>
          <w:szCs w:val="22"/>
        </w:rPr>
        <w:t xml:space="preserve">3.  Určenie  zapisovateľa, overovateľov zápisnice  </w:t>
      </w:r>
    </w:p>
    <w:p w:rsidR="00833CE3" w:rsidRPr="00B8693D" w:rsidRDefault="009A4B84" w:rsidP="00833CE3">
      <w:pPr>
        <w:pStyle w:val="Zkladntext"/>
        <w:rPr>
          <w:sz w:val="22"/>
          <w:szCs w:val="22"/>
        </w:rPr>
      </w:pPr>
      <w:r>
        <w:rPr>
          <w:sz w:val="22"/>
          <w:szCs w:val="22"/>
        </w:rPr>
        <w:t xml:space="preserve">                    </w:t>
      </w:r>
      <w:r w:rsidR="001C5BE6">
        <w:rPr>
          <w:sz w:val="22"/>
          <w:szCs w:val="22"/>
        </w:rPr>
        <w:t>4.  Plán hospodárskeho  a sociálneho rozvoja obce Spišské Bystré na roky 2015-2018</w:t>
      </w:r>
      <w:r w:rsidR="00833CE3" w:rsidRPr="00B8693D">
        <w:rPr>
          <w:sz w:val="22"/>
          <w:szCs w:val="22"/>
        </w:rPr>
        <w:t xml:space="preserve"> </w:t>
      </w:r>
    </w:p>
    <w:p w:rsidR="00833CE3" w:rsidRPr="00B8693D" w:rsidRDefault="009A4B84" w:rsidP="00833CE3">
      <w:pPr>
        <w:pStyle w:val="Zkladntext"/>
        <w:rPr>
          <w:sz w:val="22"/>
          <w:szCs w:val="22"/>
        </w:rPr>
      </w:pPr>
      <w:r>
        <w:rPr>
          <w:sz w:val="22"/>
          <w:szCs w:val="22"/>
        </w:rPr>
        <w:t xml:space="preserve">                    </w:t>
      </w:r>
      <w:r w:rsidR="001C5BE6">
        <w:rPr>
          <w:sz w:val="22"/>
          <w:szCs w:val="22"/>
        </w:rPr>
        <w:t>5.  Návrh na úpravu rozpočtu na rok 2015</w:t>
      </w:r>
    </w:p>
    <w:p w:rsidR="00833CE3" w:rsidRPr="00B8693D" w:rsidRDefault="009A4B84" w:rsidP="00833CE3">
      <w:pPr>
        <w:pStyle w:val="Zkladntext"/>
        <w:rPr>
          <w:sz w:val="22"/>
          <w:szCs w:val="22"/>
        </w:rPr>
      </w:pPr>
      <w:r>
        <w:rPr>
          <w:sz w:val="22"/>
          <w:szCs w:val="22"/>
        </w:rPr>
        <w:t xml:space="preserve">                    </w:t>
      </w:r>
      <w:r w:rsidR="001C5BE6">
        <w:rPr>
          <w:sz w:val="22"/>
          <w:szCs w:val="22"/>
        </w:rPr>
        <w:t>6.  M</w:t>
      </w:r>
      <w:r w:rsidR="00302442">
        <w:rPr>
          <w:sz w:val="22"/>
          <w:szCs w:val="22"/>
        </w:rPr>
        <w:t>onitorovacia správa z</w:t>
      </w:r>
      <w:r w:rsidR="001C5BE6">
        <w:rPr>
          <w:sz w:val="22"/>
          <w:szCs w:val="22"/>
        </w:rPr>
        <w:t>a I. polrok 2015</w:t>
      </w:r>
    </w:p>
    <w:p w:rsidR="00833CE3" w:rsidRPr="00B8693D" w:rsidRDefault="009A4B84" w:rsidP="00833CE3">
      <w:pPr>
        <w:pStyle w:val="Zkladntext"/>
        <w:rPr>
          <w:sz w:val="22"/>
          <w:szCs w:val="22"/>
        </w:rPr>
      </w:pPr>
      <w:r>
        <w:rPr>
          <w:sz w:val="22"/>
          <w:szCs w:val="22"/>
        </w:rPr>
        <w:t xml:space="preserve">                    </w:t>
      </w:r>
      <w:r w:rsidR="001C5BE6">
        <w:rPr>
          <w:sz w:val="22"/>
          <w:szCs w:val="22"/>
        </w:rPr>
        <w:t>7.  Prehľad plnenia príjmov a výdavkov za tretí štvrťrok 2015</w:t>
      </w:r>
      <w:r w:rsidR="00833CE3" w:rsidRPr="00B8693D">
        <w:rPr>
          <w:sz w:val="22"/>
          <w:szCs w:val="22"/>
        </w:rPr>
        <w:t xml:space="preserve">                 </w:t>
      </w:r>
    </w:p>
    <w:p w:rsidR="00833CE3" w:rsidRPr="00B8693D" w:rsidRDefault="009A4B84" w:rsidP="00833CE3">
      <w:pPr>
        <w:pStyle w:val="Zkladntext"/>
        <w:rPr>
          <w:sz w:val="22"/>
          <w:szCs w:val="22"/>
        </w:rPr>
      </w:pPr>
      <w:r>
        <w:rPr>
          <w:sz w:val="22"/>
          <w:szCs w:val="22"/>
        </w:rPr>
        <w:t xml:space="preserve">                    </w:t>
      </w:r>
      <w:r w:rsidR="0093361A">
        <w:rPr>
          <w:sz w:val="22"/>
          <w:szCs w:val="22"/>
        </w:rPr>
        <w:t xml:space="preserve">8.  Vyjadrenie č. 02/2015 </w:t>
      </w:r>
      <w:r w:rsidR="00A253FA">
        <w:rPr>
          <w:sz w:val="22"/>
          <w:szCs w:val="22"/>
        </w:rPr>
        <w:t>Komisie pre ochranu verejného poriadku a verejného záujmu</w:t>
      </w:r>
      <w:r w:rsidR="00833CE3" w:rsidRPr="00B8693D">
        <w:rPr>
          <w:sz w:val="22"/>
          <w:szCs w:val="22"/>
        </w:rPr>
        <w:t xml:space="preserve">                       </w:t>
      </w:r>
    </w:p>
    <w:p w:rsidR="00833CE3" w:rsidRPr="00B8693D" w:rsidRDefault="009A4B84" w:rsidP="00833CE3">
      <w:pPr>
        <w:pStyle w:val="Zkladntext"/>
        <w:rPr>
          <w:sz w:val="22"/>
          <w:szCs w:val="22"/>
        </w:rPr>
      </w:pPr>
      <w:r>
        <w:rPr>
          <w:sz w:val="22"/>
          <w:szCs w:val="22"/>
        </w:rPr>
        <w:t xml:space="preserve">                    </w:t>
      </w:r>
      <w:r w:rsidR="00833CE3" w:rsidRPr="00B8693D">
        <w:rPr>
          <w:sz w:val="22"/>
          <w:szCs w:val="22"/>
        </w:rPr>
        <w:t>9.</w:t>
      </w:r>
      <w:r w:rsidR="001C5BE6">
        <w:rPr>
          <w:sz w:val="22"/>
          <w:szCs w:val="22"/>
        </w:rPr>
        <w:t xml:space="preserve">  Prerokovanie realizácie  Kultúrneho domu</w:t>
      </w:r>
    </w:p>
    <w:p w:rsidR="00833CE3" w:rsidRPr="00B8693D" w:rsidRDefault="009A4B84" w:rsidP="00833CE3">
      <w:pPr>
        <w:pStyle w:val="Zkladntext"/>
        <w:rPr>
          <w:sz w:val="22"/>
          <w:szCs w:val="22"/>
        </w:rPr>
      </w:pPr>
      <w:r>
        <w:rPr>
          <w:sz w:val="22"/>
          <w:szCs w:val="22"/>
        </w:rPr>
        <w:t xml:space="preserve">                  </w:t>
      </w:r>
      <w:r w:rsidR="001C5BE6">
        <w:rPr>
          <w:sz w:val="22"/>
          <w:szCs w:val="22"/>
        </w:rPr>
        <w:t>10.  Žiadosti občanov a organizácií</w:t>
      </w:r>
    </w:p>
    <w:p w:rsidR="00833CE3" w:rsidRPr="00B8693D" w:rsidRDefault="009A4B84" w:rsidP="00833CE3">
      <w:pPr>
        <w:pStyle w:val="Zkladntext"/>
        <w:rPr>
          <w:sz w:val="22"/>
          <w:szCs w:val="22"/>
        </w:rPr>
      </w:pPr>
      <w:r>
        <w:rPr>
          <w:sz w:val="22"/>
          <w:szCs w:val="22"/>
        </w:rPr>
        <w:t xml:space="preserve">                  </w:t>
      </w:r>
      <w:r w:rsidR="001C5BE6">
        <w:rPr>
          <w:sz w:val="22"/>
          <w:szCs w:val="22"/>
        </w:rPr>
        <w:t xml:space="preserve">11.  Kontrola plnenia uznesení </w:t>
      </w:r>
    </w:p>
    <w:p w:rsidR="00833CE3" w:rsidRPr="00B8693D" w:rsidRDefault="009A4B84" w:rsidP="00833CE3">
      <w:pPr>
        <w:pStyle w:val="Zkladntext"/>
        <w:rPr>
          <w:sz w:val="22"/>
          <w:szCs w:val="22"/>
        </w:rPr>
      </w:pPr>
      <w:r>
        <w:rPr>
          <w:sz w:val="22"/>
          <w:szCs w:val="22"/>
        </w:rPr>
        <w:t xml:space="preserve">                  </w:t>
      </w:r>
      <w:r w:rsidR="001C5BE6">
        <w:rPr>
          <w:sz w:val="22"/>
          <w:szCs w:val="22"/>
        </w:rPr>
        <w:t>12.  Rôzne</w:t>
      </w:r>
    </w:p>
    <w:p w:rsidR="00833CE3" w:rsidRDefault="009A4B84" w:rsidP="00833CE3">
      <w:pPr>
        <w:pStyle w:val="Zkladntext"/>
        <w:rPr>
          <w:sz w:val="22"/>
          <w:szCs w:val="22"/>
        </w:rPr>
      </w:pPr>
      <w:r>
        <w:rPr>
          <w:sz w:val="22"/>
          <w:szCs w:val="22"/>
        </w:rPr>
        <w:t xml:space="preserve">                  </w:t>
      </w:r>
      <w:r w:rsidR="001C5BE6">
        <w:rPr>
          <w:sz w:val="22"/>
          <w:szCs w:val="22"/>
        </w:rPr>
        <w:t>13.  Interpelácie</w:t>
      </w:r>
    </w:p>
    <w:p w:rsidR="001C5BE6" w:rsidRPr="00B8693D" w:rsidRDefault="001C5BE6" w:rsidP="00833CE3">
      <w:pPr>
        <w:pStyle w:val="Zkladntext"/>
        <w:rPr>
          <w:sz w:val="22"/>
          <w:szCs w:val="22"/>
        </w:rPr>
      </w:pPr>
      <w:r>
        <w:rPr>
          <w:sz w:val="22"/>
          <w:szCs w:val="22"/>
        </w:rPr>
        <w:t xml:space="preserve">                  14.  Záver</w:t>
      </w:r>
    </w:p>
    <w:p w:rsidR="00833CE3" w:rsidRPr="00B8693D" w:rsidRDefault="00833CE3" w:rsidP="00833CE3">
      <w:pPr>
        <w:pStyle w:val="Zkladntext"/>
        <w:rPr>
          <w:sz w:val="22"/>
          <w:szCs w:val="22"/>
        </w:rPr>
      </w:pPr>
    </w:p>
    <w:p w:rsidR="00833CE3" w:rsidRPr="00B8693D" w:rsidRDefault="00833CE3" w:rsidP="00833CE3">
      <w:pPr>
        <w:pStyle w:val="Zkladntext"/>
        <w:rPr>
          <w:sz w:val="22"/>
          <w:szCs w:val="22"/>
        </w:rPr>
      </w:pPr>
    </w:p>
    <w:p w:rsidR="00833CE3" w:rsidRPr="00B8693D" w:rsidRDefault="00833CE3" w:rsidP="00833CE3">
      <w:pPr>
        <w:pStyle w:val="Zkladntext"/>
        <w:rPr>
          <w:sz w:val="22"/>
          <w:szCs w:val="22"/>
        </w:rPr>
      </w:pPr>
    </w:p>
    <w:p w:rsidR="00833CE3" w:rsidRPr="00B8693D" w:rsidRDefault="00833CE3" w:rsidP="00833CE3">
      <w:pPr>
        <w:pStyle w:val="Zkladntext"/>
        <w:rPr>
          <w:sz w:val="22"/>
          <w:szCs w:val="22"/>
        </w:rPr>
      </w:pPr>
    </w:p>
    <w:p w:rsidR="00833CE3" w:rsidRPr="00B8693D" w:rsidRDefault="00833CE3" w:rsidP="00833CE3">
      <w:pPr>
        <w:pStyle w:val="Zkladntext"/>
        <w:rPr>
          <w:sz w:val="22"/>
          <w:szCs w:val="22"/>
        </w:rPr>
      </w:pPr>
    </w:p>
    <w:p w:rsidR="00833CE3" w:rsidRPr="00B8693D" w:rsidRDefault="00833CE3" w:rsidP="00833CE3">
      <w:pPr>
        <w:pStyle w:val="Zkladntext"/>
        <w:rPr>
          <w:sz w:val="22"/>
          <w:szCs w:val="22"/>
        </w:rPr>
      </w:pPr>
    </w:p>
    <w:p w:rsidR="00833CE3" w:rsidRPr="00B8693D" w:rsidRDefault="00833CE3" w:rsidP="00833CE3">
      <w:pPr>
        <w:pStyle w:val="Zkladntext"/>
        <w:rPr>
          <w:i/>
          <w:sz w:val="22"/>
          <w:szCs w:val="22"/>
        </w:rPr>
      </w:pPr>
    </w:p>
    <w:p w:rsidR="00833CE3" w:rsidRPr="00B8693D" w:rsidRDefault="00833CE3" w:rsidP="00833CE3">
      <w:pPr>
        <w:pStyle w:val="Zkladntext"/>
        <w:rPr>
          <w:sz w:val="22"/>
          <w:szCs w:val="22"/>
        </w:rPr>
      </w:pPr>
      <w:r w:rsidRPr="00B8693D">
        <w:rPr>
          <w:sz w:val="22"/>
          <w:szCs w:val="22"/>
        </w:rPr>
        <w:t xml:space="preserve">                                                                                                            Mgr. Marián </w:t>
      </w:r>
      <w:proofErr w:type="spellStart"/>
      <w:r w:rsidRPr="00B8693D">
        <w:rPr>
          <w:sz w:val="22"/>
          <w:szCs w:val="22"/>
        </w:rPr>
        <w:t>Luha</w:t>
      </w:r>
      <w:proofErr w:type="spellEnd"/>
    </w:p>
    <w:p w:rsidR="00833CE3" w:rsidRPr="00B8693D" w:rsidRDefault="00833CE3" w:rsidP="00833CE3">
      <w:pPr>
        <w:pStyle w:val="Zkladntext"/>
        <w:rPr>
          <w:sz w:val="22"/>
          <w:szCs w:val="22"/>
        </w:rPr>
      </w:pPr>
      <w:r w:rsidRPr="00B8693D">
        <w:rPr>
          <w:sz w:val="22"/>
          <w:szCs w:val="22"/>
        </w:rPr>
        <w:t xml:space="preserve">                                                                                                                starosta obce</w:t>
      </w:r>
    </w:p>
    <w:p w:rsidR="00833CE3" w:rsidRDefault="00833CE3" w:rsidP="00833CE3">
      <w:pPr>
        <w:pStyle w:val="Zkladntext"/>
        <w:rPr>
          <w:szCs w:val="24"/>
        </w:rPr>
      </w:pPr>
    </w:p>
    <w:p w:rsidR="00833CE3" w:rsidRDefault="00833CE3" w:rsidP="00833CE3">
      <w:pPr>
        <w:pStyle w:val="Zkladntext"/>
        <w:rPr>
          <w:szCs w:val="24"/>
        </w:rPr>
      </w:pPr>
    </w:p>
    <w:p w:rsidR="00833CE3" w:rsidRDefault="00833CE3" w:rsidP="00833CE3">
      <w:pPr>
        <w:pStyle w:val="Zkladntext"/>
        <w:rPr>
          <w:szCs w:val="24"/>
        </w:rPr>
      </w:pPr>
    </w:p>
    <w:p w:rsidR="00833CE3" w:rsidRDefault="00833CE3" w:rsidP="00833CE3">
      <w:pPr>
        <w:pStyle w:val="Zkladntext"/>
        <w:rPr>
          <w:szCs w:val="24"/>
        </w:rPr>
      </w:pPr>
    </w:p>
    <w:p w:rsidR="00833CE3" w:rsidRDefault="00833CE3" w:rsidP="00833CE3">
      <w:pPr>
        <w:pStyle w:val="Zkladntext"/>
        <w:rPr>
          <w:sz w:val="22"/>
          <w:szCs w:val="22"/>
        </w:rPr>
      </w:pPr>
      <w:r w:rsidRPr="00386DB7">
        <w:rPr>
          <w:sz w:val="22"/>
          <w:szCs w:val="22"/>
        </w:rPr>
        <w:t xml:space="preserve">Zverejnené dňa: </w:t>
      </w:r>
      <w:r w:rsidR="001C5BE6">
        <w:rPr>
          <w:sz w:val="22"/>
          <w:szCs w:val="22"/>
        </w:rPr>
        <w:t>13.10</w:t>
      </w:r>
      <w:r w:rsidR="009A4B84">
        <w:rPr>
          <w:sz w:val="22"/>
          <w:szCs w:val="22"/>
        </w:rPr>
        <w:t>.2015</w:t>
      </w:r>
    </w:p>
    <w:p w:rsidR="00235212" w:rsidRPr="00235212" w:rsidRDefault="009A4B84" w:rsidP="00235212">
      <w:pPr>
        <w:pStyle w:val="Zkladntext"/>
        <w:rPr>
          <w:sz w:val="22"/>
          <w:szCs w:val="22"/>
        </w:rPr>
      </w:pPr>
      <w:r>
        <w:rPr>
          <w:sz w:val="22"/>
          <w:szCs w:val="22"/>
        </w:rPr>
        <w:t xml:space="preserve">Zvesené dňa: </w:t>
      </w:r>
    </w:p>
    <w:p w:rsidR="007736E4" w:rsidRPr="00832881" w:rsidRDefault="007736E4" w:rsidP="007736E4">
      <w:pPr>
        <w:rPr>
          <w:rFonts w:ascii="Times New Roman" w:hAnsi="Times New Roman" w:cs="Times New Roman"/>
          <w:sz w:val="24"/>
          <w:szCs w:val="24"/>
        </w:rPr>
      </w:pPr>
      <w:r>
        <w:rPr>
          <w:noProof/>
        </w:rPr>
        <w:lastRenderedPageBreak/>
        <w:drawing>
          <wp:anchor distT="0" distB="0" distL="114300" distR="114300" simplePos="0" relativeHeight="251682816" behindDoc="0" locked="0" layoutInCell="1" allowOverlap="1">
            <wp:simplePos x="0" y="0"/>
            <wp:positionH relativeFrom="column">
              <wp:posOffset>152400</wp:posOffset>
            </wp:positionH>
            <wp:positionV relativeFrom="paragraph">
              <wp:posOffset>59690</wp:posOffset>
            </wp:positionV>
            <wp:extent cx="546100" cy="624205"/>
            <wp:effectExtent l="0" t="0" r="0" b="0"/>
            <wp:wrapNone/>
            <wp:docPr id="5" name="Obrázok 1" descr="spisske-by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spisske-byst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6100" cy="624205"/>
                    </a:xfrm>
                    <a:prstGeom prst="rect">
                      <a:avLst/>
                    </a:prstGeom>
                    <a:noFill/>
                  </pic:spPr>
                </pic:pic>
              </a:graphicData>
            </a:graphic>
          </wp:anchor>
        </w:drawing>
      </w:r>
    </w:p>
    <w:p w:rsidR="007736E4" w:rsidRPr="00A21D21" w:rsidRDefault="007736E4" w:rsidP="007736E4">
      <w:pPr>
        <w:pStyle w:val="Bezriadkovania"/>
        <w:jc w:val="center"/>
        <w:rPr>
          <w:rFonts w:ascii="Times New Roman" w:hAnsi="Times New Roman" w:cs="Times New Roman"/>
          <w:sz w:val="28"/>
          <w:szCs w:val="28"/>
        </w:rPr>
      </w:pPr>
      <w:r w:rsidRPr="00A21D21">
        <w:rPr>
          <w:rFonts w:ascii="Times New Roman" w:hAnsi="Times New Roman" w:cs="Times New Roman"/>
          <w:sz w:val="28"/>
          <w:szCs w:val="28"/>
        </w:rPr>
        <w:t>Obec  Spišské Bystré</w:t>
      </w:r>
    </w:p>
    <w:p w:rsidR="007736E4" w:rsidRPr="00A21D21" w:rsidRDefault="007736E4" w:rsidP="007736E4">
      <w:pPr>
        <w:pStyle w:val="Bezriadkovania"/>
        <w:jc w:val="center"/>
        <w:rPr>
          <w:rFonts w:ascii="Times New Roman" w:hAnsi="Times New Roman" w:cs="Times New Roman"/>
          <w:sz w:val="28"/>
          <w:szCs w:val="28"/>
        </w:rPr>
      </w:pPr>
      <w:r w:rsidRPr="00A21D21">
        <w:rPr>
          <w:rFonts w:ascii="Times New Roman" w:hAnsi="Times New Roman" w:cs="Times New Roman"/>
          <w:sz w:val="28"/>
          <w:szCs w:val="28"/>
        </w:rPr>
        <w:t>Michalská 394, 059 18 Spišské Bystré</w:t>
      </w:r>
    </w:p>
    <w:p w:rsidR="007736E4" w:rsidRPr="00A21D21" w:rsidRDefault="007736E4" w:rsidP="007736E4">
      <w:pPr>
        <w:pStyle w:val="Bezriadkovania"/>
        <w:jc w:val="center"/>
        <w:rPr>
          <w:rFonts w:ascii="Times New Roman" w:hAnsi="Times New Roman" w:cs="Times New Roman"/>
          <w:sz w:val="28"/>
          <w:szCs w:val="28"/>
        </w:rPr>
      </w:pPr>
      <w:r w:rsidRPr="00A21D21">
        <w:rPr>
          <w:rFonts w:ascii="Times New Roman" w:hAnsi="Times New Roman" w:cs="Times New Roman"/>
          <w:sz w:val="28"/>
          <w:szCs w:val="28"/>
        </w:rPr>
        <w:t>__________________________________________</w:t>
      </w:r>
      <w:r>
        <w:rPr>
          <w:rFonts w:ascii="Times New Roman" w:hAnsi="Times New Roman" w:cs="Times New Roman"/>
          <w:sz w:val="28"/>
          <w:szCs w:val="28"/>
        </w:rPr>
        <w:t>_______________________</w:t>
      </w:r>
    </w:p>
    <w:p w:rsidR="007736E4" w:rsidRPr="00832881" w:rsidRDefault="007736E4" w:rsidP="007736E4">
      <w:pPr>
        <w:pStyle w:val="Bezriadkovania"/>
        <w:jc w:val="center"/>
        <w:rPr>
          <w:rFonts w:ascii="Times New Roman" w:hAnsi="Times New Roman" w:cs="Times New Roman"/>
          <w:sz w:val="24"/>
          <w:szCs w:val="24"/>
        </w:rPr>
      </w:pPr>
    </w:p>
    <w:p w:rsidR="007736E4" w:rsidRPr="00832881" w:rsidRDefault="007736E4" w:rsidP="007736E4">
      <w:pPr>
        <w:pStyle w:val="Bezriadkovania"/>
        <w:rPr>
          <w:rFonts w:ascii="Times New Roman" w:hAnsi="Times New Roman" w:cs="Times New Roman"/>
          <w:sz w:val="24"/>
          <w:szCs w:val="24"/>
        </w:rPr>
      </w:pPr>
    </w:p>
    <w:p w:rsidR="007736E4" w:rsidRPr="00832881" w:rsidRDefault="007736E4" w:rsidP="007736E4">
      <w:pPr>
        <w:pStyle w:val="Bezriadkovania"/>
        <w:rPr>
          <w:rFonts w:ascii="Times New Roman" w:hAnsi="Times New Roman" w:cs="Times New Roman"/>
          <w:b/>
          <w:bCs/>
          <w:i/>
          <w:iCs/>
          <w:sz w:val="24"/>
          <w:szCs w:val="24"/>
        </w:rPr>
      </w:pPr>
      <w:r w:rsidRPr="00832881">
        <w:rPr>
          <w:rFonts w:ascii="Times New Roman" w:hAnsi="Times New Roman" w:cs="Times New Roman"/>
          <w:b/>
          <w:bCs/>
          <w:i/>
          <w:iCs/>
          <w:sz w:val="24"/>
          <w:szCs w:val="24"/>
        </w:rPr>
        <w:t>Materiál na rokovanie 1</w:t>
      </w:r>
      <w:r>
        <w:rPr>
          <w:rFonts w:ascii="Times New Roman" w:hAnsi="Times New Roman" w:cs="Times New Roman"/>
          <w:b/>
          <w:bCs/>
          <w:i/>
          <w:iCs/>
          <w:sz w:val="24"/>
          <w:szCs w:val="24"/>
        </w:rPr>
        <w:t>1</w:t>
      </w:r>
      <w:r w:rsidRPr="00832881">
        <w:rPr>
          <w:rFonts w:ascii="Times New Roman" w:hAnsi="Times New Roman" w:cs="Times New Roman"/>
          <w:b/>
          <w:bCs/>
          <w:i/>
          <w:iCs/>
          <w:sz w:val="24"/>
          <w:szCs w:val="24"/>
        </w:rPr>
        <w:t>. zasadnutia</w:t>
      </w:r>
    </w:p>
    <w:p w:rsidR="007736E4" w:rsidRPr="00832881" w:rsidRDefault="007736E4" w:rsidP="007736E4">
      <w:pPr>
        <w:pStyle w:val="Bezriadkovania"/>
        <w:rPr>
          <w:rFonts w:ascii="Times New Roman" w:hAnsi="Times New Roman" w:cs="Times New Roman"/>
          <w:b/>
          <w:bCs/>
          <w:i/>
          <w:iCs/>
          <w:sz w:val="24"/>
          <w:szCs w:val="24"/>
        </w:rPr>
      </w:pPr>
      <w:r w:rsidRPr="00832881">
        <w:rPr>
          <w:rFonts w:ascii="Times New Roman" w:hAnsi="Times New Roman" w:cs="Times New Roman"/>
          <w:b/>
          <w:bCs/>
          <w:i/>
          <w:iCs/>
          <w:sz w:val="24"/>
          <w:szCs w:val="24"/>
        </w:rPr>
        <w:t>Obecného zastupiteľstva v  Spišskom Bystrom</w:t>
      </w:r>
    </w:p>
    <w:p w:rsidR="007736E4" w:rsidRPr="00832881" w:rsidRDefault="007736E4" w:rsidP="007736E4">
      <w:pPr>
        <w:pStyle w:val="Bezriadkovania"/>
        <w:rPr>
          <w:rFonts w:ascii="Times New Roman" w:hAnsi="Times New Roman" w:cs="Times New Roman"/>
          <w:b/>
          <w:bCs/>
          <w:i/>
          <w:iCs/>
          <w:sz w:val="24"/>
          <w:szCs w:val="24"/>
        </w:rPr>
      </w:pPr>
    </w:p>
    <w:p w:rsidR="007736E4" w:rsidRPr="00832881" w:rsidRDefault="007736E4" w:rsidP="007736E4">
      <w:pPr>
        <w:pStyle w:val="Bezriadkovania"/>
        <w:rPr>
          <w:rFonts w:ascii="Times New Roman" w:hAnsi="Times New Roman" w:cs="Times New Roman"/>
          <w:b/>
          <w:bCs/>
          <w:i/>
          <w:iCs/>
          <w:sz w:val="24"/>
          <w:szCs w:val="24"/>
        </w:rPr>
      </w:pPr>
    </w:p>
    <w:p w:rsidR="007736E4" w:rsidRPr="00832881" w:rsidRDefault="007736E4" w:rsidP="007736E4">
      <w:pPr>
        <w:pStyle w:val="Bezriadkovania"/>
        <w:rPr>
          <w:rFonts w:ascii="Times New Roman" w:hAnsi="Times New Roman" w:cs="Times New Roman"/>
          <w:sz w:val="24"/>
          <w:szCs w:val="24"/>
        </w:rPr>
      </w:pPr>
      <w:r w:rsidRPr="00832881">
        <w:rPr>
          <w:rFonts w:ascii="Times New Roman" w:hAnsi="Times New Roman" w:cs="Times New Roman"/>
          <w:b/>
          <w:bCs/>
          <w:i/>
          <w:iCs/>
          <w:sz w:val="24"/>
          <w:szCs w:val="24"/>
        </w:rPr>
        <w:t>Dňa:</w:t>
      </w:r>
      <w:r w:rsidRPr="00832881">
        <w:rPr>
          <w:rFonts w:ascii="Times New Roman" w:hAnsi="Times New Roman" w:cs="Times New Roman"/>
          <w:sz w:val="24"/>
          <w:szCs w:val="24"/>
        </w:rPr>
        <w:t xml:space="preserve">  </w:t>
      </w:r>
      <w:r>
        <w:rPr>
          <w:rFonts w:ascii="Times New Roman" w:hAnsi="Times New Roman" w:cs="Times New Roman"/>
          <w:sz w:val="24"/>
          <w:szCs w:val="24"/>
        </w:rPr>
        <w:t>23</w:t>
      </w:r>
      <w:r w:rsidRPr="00832881">
        <w:rPr>
          <w:rFonts w:ascii="Times New Roman" w:hAnsi="Times New Roman" w:cs="Times New Roman"/>
          <w:sz w:val="24"/>
          <w:szCs w:val="24"/>
        </w:rPr>
        <w:t>.</w:t>
      </w:r>
      <w:r>
        <w:rPr>
          <w:rFonts w:ascii="Times New Roman" w:hAnsi="Times New Roman" w:cs="Times New Roman"/>
          <w:sz w:val="24"/>
          <w:szCs w:val="24"/>
        </w:rPr>
        <w:t>10</w:t>
      </w:r>
      <w:r w:rsidRPr="00832881">
        <w:rPr>
          <w:rFonts w:ascii="Times New Roman" w:hAnsi="Times New Roman" w:cs="Times New Roman"/>
          <w:sz w:val="24"/>
          <w:szCs w:val="24"/>
        </w:rPr>
        <w:t>.2015</w:t>
      </w:r>
    </w:p>
    <w:p w:rsidR="007736E4" w:rsidRPr="00832881" w:rsidRDefault="007736E4" w:rsidP="007736E4">
      <w:pPr>
        <w:pStyle w:val="Bezriadkovania"/>
        <w:rPr>
          <w:rFonts w:ascii="Times New Roman" w:hAnsi="Times New Roman" w:cs="Times New Roman"/>
          <w:sz w:val="24"/>
          <w:szCs w:val="24"/>
        </w:rPr>
      </w:pPr>
    </w:p>
    <w:p w:rsidR="007736E4" w:rsidRPr="00832881" w:rsidRDefault="007736E4" w:rsidP="007736E4">
      <w:pPr>
        <w:pStyle w:val="Bezriadkovania"/>
        <w:rPr>
          <w:rFonts w:ascii="Times New Roman" w:hAnsi="Times New Roman" w:cs="Times New Roman"/>
          <w:b/>
          <w:i/>
          <w:sz w:val="24"/>
          <w:szCs w:val="24"/>
        </w:rPr>
      </w:pPr>
    </w:p>
    <w:p w:rsidR="007736E4" w:rsidRPr="00832881" w:rsidRDefault="007736E4" w:rsidP="007736E4">
      <w:pPr>
        <w:pStyle w:val="Bezriadkovania"/>
        <w:rPr>
          <w:rFonts w:ascii="Times New Roman" w:hAnsi="Times New Roman" w:cs="Times New Roman"/>
          <w:b/>
          <w:i/>
          <w:sz w:val="24"/>
          <w:szCs w:val="24"/>
        </w:rPr>
      </w:pPr>
      <w:r w:rsidRPr="00832881">
        <w:rPr>
          <w:rFonts w:ascii="Times New Roman" w:hAnsi="Times New Roman" w:cs="Times New Roman"/>
          <w:b/>
          <w:i/>
          <w:sz w:val="24"/>
          <w:szCs w:val="24"/>
        </w:rPr>
        <w:t xml:space="preserve">K bodu  číslo: </w:t>
      </w:r>
      <w:r>
        <w:rPr>
          <w:rFonts w:ascii="Times New Roman" w:hAnsi="Times New Roman" w:cs="Times New Roman"/>
          <w:b/>
          <w:i/>
          <w:sz w:val="24"/>
          <w:szCs w:val="24"/>
        </w:rPr>
        <w:t>4</w:t>
      </w:r>
    </w:p>
    <w:p w:rsidR="007736E4" w:rsidRPr="00832881" w:rsidRDefault="007736E4" w:rsidP="007736E4">
      <w:pPr>
        <w:pStyle w:val="Bezriadkovania"/>
        <w:rPr>
          <w:rFonts w:ascii="Times New Roman" w:hAnsi="Times New Roman" w:cs="Times New Roman"/>
          <w:b/>
          <w:i/>
          <w:sz w:val="24"/>
          <w:szCs w:val="24"/>
        </w:rPr>
      </w:pPr>
    </w:p>
    <w:p w:rsidR="007736E4" w:rsidRPr="00832881" w:rsidRDefault="007736E4" w:rsidP="007736E4">
      <w:pPr>
        <w:pStyle w:val="Bezriadkovania"/>
        <w:rPr>
          <w:rFonts w:ascii="Times New Roman" w:hAnsi="Times New Roman" w:cs="Times New Roman"/>
          <w:b/>
          <w:i/>
          <w:sz w:val="24"/>
          <w:szCs w:val="24"/>
        </w:rPr>
      </w:pPr>
    </w:p>
    <w:p w:rsidR="00833B3F" w:rsidRDefault="007736E4" w:rsidP="007736E4">
      <w:pPr>
        <w:pStyle w:val="Bezriadkovania"/>
        <w:rPr>
          <w:rFonts w:ascii="Times New Roman" w:hAnsi="Times New Roman" w:cs="Times New Roman"/>
          <w:b/>
          <w:i/>
          <w:sz w:val="24"/>
          <w:szCs w:val="24"/>
        </w:rPr>
      </w:pPr>
      <w:r w:rsidRPr="00832881">
        <w:rPr>
          <w:rFonts w:ascii="Times New Roman" w:hAnsi="Times New Roman" w:cs="Times New Roman"/>
          <w:b/>
          <w:i/>
          <w:sz w:val="24"/>
          <w:szCs w:val="24"/>
        </w:rPr>
        <w:t xml:space="preserve">Názov materiálu:  </w:t>
      </w:r>
      <w:r>
        <w:rPr>
          <w:rFonts w:ascii="Times New Roman" w:hAnsi="Times New Roman" w:cs="Times New Roman"/>
          <w:b/>
          <w:i/>
          <w:sz w:val="24"/>
          <w:szCs w:val="24"/>
        </w:rPr>
        <w:t xml:space="preserve">PLÁN HOSPODÁRSKEHO A SOCIÁLNEHO ROZVOJA OBCE </w:t>
      </w:r>
    </w:p>
    <w:p w:rsidR="007736E4" w:rsidRPr="007736E4" w:rsidRDefault="00833B3F" w:rsidP="007736E4">
      <w:pPr>
        <w:pStyle w:val="Bezriadkovania"/>
        <w:rPr>
          <w:rFonts w:ascii="Times New Roman" w:hAnsi="Times New Roman" w:cs="Times New Roman"/>
          <w:b/>
          <w:i/>
          <w:sz w:val="24"/>
          <w:szCs w:val="24"/>
        </w:rPr>
      </w:pPr>
      <w:r>
        <w:rPr>
          <w:rFonts w:ascii="Times New Roman" w:hAnsi="Times New Roman" w:cs="Times New Roman"/>
          <w:b/>
          <w:i/>
          <w:sz w:val="24"/>
          <w:szCs w:val="24"/>
        </w:rPr>
        <w:t xml:space="preserve">                              </w:t>
      </w:r>
      <w:r w:rsidR="007736E4">
        <w:rPr>
          <w:rFonts w:ascii="Times New Roman" w:hAnsi="Times New Roman" w:cs="Times New Roman"/>
          <w:b/>
          <w:i/>
          <w:sz w:val="24"/>
          <w:szCs w:val="24"/>
        </w:rPr>
        <w:t>SPI</w:t>
      </w:r>
      <w:r>
        <w:rPr>
          <w:rFonts w:ascii="Times New Roman" w:hAnsi="Times New Roman" w:cs="Times New Roman"/>
          <w:b/>
          <w:i/>
          <w:sz w:val="24"/>
          <w:szCs w:val="24"/>
        </w:rPr>
        <w:t>ŠSKÉ BYSTRÉ NA ROKY 2015 - 2018</w:t>
      </w:r>
    </w:p>
    <w:p w:rsidR="007736E4" w:rsidRPr="00832881" w:rsidRDefault="007736E4" w:rsidP="007736E4">
      <w:pPr>
        <w:pStyle w:val="Bezriadkovania"/>
        <w:rPr>
          <w:rFonts w:ascii="Times New Roman" w:hAnsi="Times New Roman" w:cs="Times New Roman"/>
          <w:sz w:val="24"/>
          <w:szCs w:val="24"/>
        </w:rPr>
      </w:pPr>
    </w:p>
    <w:p w:rsidR="007736E4" w:rsidRPr="00832881" w:rsidRDefault="007736E4" w:rsidP="007736E4">
      <w:pPr>
        <w:jc w:val="both"/>
        <w:rPr>
          <w:rFonts w:ascii="Times New Roman" w:hAnsi="Times New Roman" w:cs="Times New Roman"/>
          <w:b/>
          <w:bCs/>
          <w:i/>
          <w:iCs/>
          <w:sz w:val="24"/>
          <w:szCs w:val="24"/>
        </w:rPr>
      </w:pPr>
    </w:p>
    <w:p w:rsidR="007736E4" w:rsidRDefault="007736E4" w:rsidP="007736E4">
      <w:pPr>
        <w:pStyle w:val="Bezriadkovania"/>
        <w:rPr>
          <w:rFonts w:ascii="Times New Roman" w:hAnsi="Times New Roman" w:cs="Times New Roman"/>
          <w:sz w:val="24"/>
          <w:szCs w:val="24"/>
        </w:rPr>
      </w:pPr>
      <w:r w:rsidRPr="00832881">
        <w:rPr>
          <w:rFonts w:ascii="Times New Roman" w:hAnsi="Times New Roman" w:cs="Times New Roman"/>
          <w:b/>
          <w:bCs/>
          <w:i/>
          <w:iCs/>
          <w:sz w:val="24"/>
          <w:szCs w:val="24"/>
        </w:rPr>
        <w:t>Predkladateľ</w:t>
      </w:r>
      <w:r w:rsidRPr="00832881">
        <w:rPr>
          <w:rFonts w:ascii="Times New Roman" w:hAnsi="Times New Roman" w:cs="Times New Roman"/>
          <w:sz w:val="24"/>
          <w:szCs w:val="24"/>
        </w:rPr>
        <w:t xml:space="preserve">: </w:t>
      </w:r>
      <w:r w:rsidR="00833B3F">
        <w:rPr>
          <w:rFonts w:ascii="Times New Roman" w:hAnsi="Times New Roman" w:cs="Times New Roman"/>
          <w:sz w:val="24"/>
          <w:szCs w:val="24"/>
        </w:rPr>
        <w:t xml:space="preserve">Ing. Pavol </w:t>
      </w:r>
      <w:proofErr w:type="spellStart"/>
      <w:r w:rsidR="00833B3F">
        <w:rPr>
          <w:rFonts w:ascii="Times New Roman" w:hAnsi="Times New Roman" w:cs="Times New Roman"/>
          <w:sz w:val="24"/>
          <w:szCs w:val="24"/>
        </w:rPr>
        <w:t>Budaj</w:t>
      </w:r>
      <w:proofErr w:type="spellEnd"/>
      <w:r w:rsidR="00833B3F">
        <w:rPr>
          <w:rFonts w:ascii="Times New Roman" w:hAnsi="Times New Roman" w:cs="Times New Roman"/>
          <w:sz w:val="24"/>
          <w:szCs w:val="24"/>
        </w:rPr>
        <w:t>, PhD., predseda komisie pre rozvoj a plánovanie</w:t>
      </w:r>
    </w:p>
    <w:p w:rsidR="007736E4" w:rsidRPr="00832881" w:rsidRDefault="007736E4" w:rsidP="007736E4">
      <w:pPr>
        <w:pStyle w:val="Bezriadkovania"/>
        <w:rPr>
          <w:rFonts w:ascii="Times New Roman" w:hAnsi="Times New Roman" w:cs="Times New Roman"/>
          <w:b/>
          <w:bCs/>
          <w:i/>
          <w:iCs/>
          <w:sz w:val="24"/>
          <w:szCs w:val="24"/>
        </w:rPr>
      </w:pPr>
    </w:p>
    <w:p w:rsidR="007736E4" w:rsidRPr="00832881" w:rsidRDefault="007736E4" w:rsidP="007736E4">
      <w:pPr>
        <w:pStyle w:val="Bezriadkovania"/>
        <w:rPr>
          <w:rFonts w:ascii="Times New Roman" w:hAnsi="Times New Roman" w:cs="Times New Roman"/>
          <w:b/>
          <w:bCs/>
          <w:i/>
          <w:iCs/>
          <w:sz w:val="24"/>
          <w:szCs w:val="24"/>
        </w:rPr>
      </w:pPr>
    </w:p>
    <w:p w:rsidR="007736E4" w:rsidRDefault="007736E4" w:rsidP="007736E4">
      <w:pPr>
        <w:pStyle w:val="Bezriadkovania"/>
        <w:rPr>
          <w:rFonts w:ascii="Times New Roman" w:hAnsi="Times New Roman" w:cs="Times New Roman"/>
          <w:sz w:val="24"/>
          <w:szCs w:val="24"/>
        </w:rPr>
      </w:pPr>
      <w:r w:rsidRPr="00832881">
        <w:rPr>
          <w:rFonts w:ascii="Times New Roman" w:hAnsi="Times New Roman" w:cs="Times New Roman"/>
          <w:b/>
          <w:bCs/>
          <w:i/>
          <w:iCs/>
          <w:sz w:val="24"/>
          <w:szCs w:val="24"/>
        </w:rPr>
        <w:t>Spracovateľ</w:t>
      </w:r>
      <w:r w:rsidR="00833B3F">
        <w:rPr>
          <w:rFonts w:ascii="Times New Roman" w:hAnsi="Times New Roman" w:cs="Times New Roman"/>
          <w:sz w:val="24"/>
          <w:szCs w:val="24"/>
        </w:rPr>
        <w:t xml:space="preserve">:  Ing. Pavol </w:t>
      </w:r>
      <w:proofErr w:type="spellStart"/>
      <w:r w:rsidR="00833B3F">
        <w:rPr>
          <w:rFonts w:ascii="Times New Roman" w:hAnsi="Times New Roman" w:cs="Times New Roman"/>
          <w:sz w:val="24"/>
          <w:szCs w:val="24"/>
        </w:rPr>
        <w:t>Budaj</w:t>
      </w:r>
      <w:proofErr w:type="spellEnd"/>
      <w:r w:rsidR="00833B3F">
        <w:rPr>
          <w:rFonts w:ascii="Times New Roman" w:hAnsi="Times New Roman" w:cs="Times New Roman"/>
          <w:sz w:val="24"/>
          <w:szCs w:val="24"/>
        </w:rPr>
        <w:t>, PhD., predseda komisie pre rozvoj a plánovanie</w:t>
      </w:r>
    </w:p>
    <w:p w:rsidR="007736E4" w:rsidRPr="00832881" w:rsidRDefault="007736E4" w:rsidP="007736E4">
      <w:pPr>
        <w:pStyle w:val="Bezriadkovania"/>
        <w:rPr>
          <w:rFonts w:ascii="Times New Roman" w:hAnsi="Times New Roman" w:cs="Times New Roman"/>
          <w:sz w:val="24"/>
          <w:szCs w:val="24"/>
        </w:rPr>
      </w:pPr>
      <w:r>
        <w:rPr>
          <w:rFonts w:ascii="Times New Roman" w:hAnsi="Times New Roman" w:cs="Times New Roman"/>
          <w:sz w:val="24"/>
          <w:szCs w:val="24"/>
        </w:rPr>
        <w:t xml:space="preserve">                         </w:t>
      </w:r>
    </w:p>
    <w:p w:rsidR="007736E4" w:rsidRPr="00832881" w:rsidRDefault="007736E4" w:rsidP="007736E4">
      <w:pPr>
        <w:pStyle w:val="Bezriadkovania"/>
        <w:rPr>
          <w:rFonts w:ascii="Times New Roman" w:hAnsi="Times New Roman" w:cs="Times New Roman"/>
          <w:b/>
          <w:i/>
          <w:sz w:val="24"/>
          <w:szCs w:val="24"/>
        </w:rPr>
      </w:pPr>
    </w:p>
    <w:p w:rsidR="007736E4" w:rsidRPr="00832881" w:rsidRDefault="007736E4" w:rsidP="007736E4">
      <w:pPr>
        <w:pStyle w:val="Bezriadkovania"/>
        <w:rPr>
          <w:rFonts w:ascii="Times New Roman" w:hAnsi="Times New Roman" w:cs="Times New Roman"/>
          <w:b/>
          <w:i/>
          <w:sz w:val="24"/>
          <w:szCs w:val="24"/>
        </w:rPr>
      </w:pPr>
    </w:p>
    <w:p w:rsidR="007736E4" w:rsidRPr="00832881" w:rsidRDefault="007736E4" w:rsidP="007736E4">
      <w:pPr>
        <w:pStyle w:val="Bezriadkovania"/>
        <w:rPr>
          <w:rFonts w:ascii="Times New Roman" w:hAnsi="Times New Roman" w:cs="Times New Roman"/>
          <w:b/>
          <w:i/>
          <w:sz w:val="24"/>
          <w:szCs w:val="24"/>
        </w:rPr>
      </w:pPr>
    </w:p>
    <w:p w:rsidR="007736E4" w:rsidRPr="00832881" w:rsidRDefault="007736E4" w:rsidP="007736E4">
      <w:pPr>
        <w:pStyle w:val="Bezriadkovania"/>
        <w:rPr>
          <w:rFonts w:ascii="Times New Roman" w:hAnsi="Times New Roman" w:cs="Times New Roman"/>
          <w:sz w:val="24"/>
          <w:szCs w:val="24"/>
        </w:rPr>
      </w:pPr>
      <w:r w:rsidRPr="00832881">
        <w:rPr>
          <w:rFonts w:ascii="Times New Roman" w:hAnsi="Times New Roman" w:cs="Times New Roman"/>
          <w:b/>
          <w:i/>
          <w:sz w:val="24"/>
          <w:szCs w:val="24"/>
        </w:rPr>
        <w:t>Obsah materiálu</w:t>
      </w:r>
      <w:r w:rsidRPr="00832881">
        <w:rPr>
          <w:rFonts w:ascii="Times New Roman" w:hAnsi="Times New Roman" w:cs="Times New Roman"/>
          <w:sz w:val="24"/>
          <w:szCs w:val="24"/>
        </w:rPr>
        <w:t xml:space="preserve">: 1. </w:t>
      </w:r>
      <w:r w:rsidR="00833B3F">
        <w:rPr>
          <w:rFonts w:ascii="Times New Roman" w:hAnsi="Times New Roman" w:cs="Times New Roman"/>
          <w:sz w:val="24"/>
          <w:szCs w:val="24"/>
        </w:rPr>
        <w:t xml:space="preserve"> Dôvodová správa</w:t>
      </w:r>
    </w:p>
    <w:p w:rsidR="007736E4" w:rsidRDefault="007736E4" w:rsidP="007736E4">
      <w:pPr>
        <w:pStyle w:val="Bezriadkovania"/>
        <w:rPr>
          <w:rFonts w:ascii="Times New Roman" w:hAnsi="Times New Roman" w:cs="Times New Roman"/>
          <w:sz w:val="24"/>
          <w:szCs w:val="24"/>
        </w:rPr>
      </w:pPr>
      <w:r w:rsidRPr="00832881">
        <w:rPr>
          <w:rFonts w:ascii="Times New Roman" w:hAnsi="Times New Roman" w:cs="Times New Roman"/>
          <w:sz w:val="24"/>
          <w:szCs w:val="24"/>
        </w:rPr>
        <w:t xml:space="preserve">                              2. </w:t>
      </w:r>
      <w:r w:rsidR="00833B3F">
        <w:rPr>
          <w:rFonts w:ascii="Times New Roman" w:hAnsi="Times New Roman" w:cs="Times New Roman"/>
          <w:sz w:val="24"/>
          <w:szCs w:val="24"/>
        </w:rPr>
        <w:t xml:space="preserve"> Príloha – PHSR obce Spišské Bystré na roky 2015 - 2018</w:t>
      </w:r>
    </w:p>
    <w:p w:rsidR="007736E4" w:rsidRPr="00832881" w:rsidRDefault="007736E4" w:rsidP="007736E4">
      <w:pPr>
        <w:pStyle w:val="Bezriadkovania"/>
        <w:rPr>
          <w:rFonts w:ascii="Times New Roman" w:hAnsi="Times New Roman" w:cs="Times New Roman"/>
          <w:sz w:val="24"/>
          <w:szCs w:val="24"/>
        </w:rPr>
      </w:pPr>
      <w:r>
        <w:rPr>
          <w:rFonts w:ascii="Times New Roman" w:hAnsi="Times New Roman" w:cs="Times New Roman"/>
          <w:sz w:val="24"/>
          <w:szCs w:val="24"/>
        </w:rPr>
        <w:t xml:space="preserve">                              3. </w:t>
      </w:r>
      <w:r w:rsidR="004B7E44">
        <w:rPr>
          <w:rFonts w:ascii="Times New Roman" w:hAnsi="Times New Roman" w:cs="Times New Roman"/>
          <w:sz w:val="24"/>
          <w:szCs w:val="24"/>
        </w:rPr>
        <w:t xml:space="preserve"> </w:t>
      </w:r>
      <w:r w:rsidRPr="00832881">
        <w:rPr>
          <w:rFonts w:ascii="Times New Roman" w:hAnsi="Times New Roman" w:cs="Times New Roman"/>
          <w:sz w:val="24"/>
          <w:szCs w:val="24"/>
        </w:rPr>
        <w:t>Návrh na uznesenie</w:t>
      </w:r>
    </w:p>
    <w:p w:rsidR="007736E4" w:rsidRPr="00832881" w:rsidRDefault="007736E4" w:rsidP="007736E4">
      <w:pPr>
        <w:pStyle w:val="Bezriadkovania"/>
        <w:rPr>
          <w:rFonts w:ascii="Times New Roman" w:hAnsi="Times New Roman" w:cs="Times New Roman"/>
          <w:sz w:val="24"/>
          <w:szCs w:val="24"/>
        </w:rPr>
      </w:pPr>
      <w:r w:rsidRPr="00832881">
        <w:rPr>
          <w:rFonts w:ascii="Times New Roman" w:hAnsi="Times New Roman" w:cs="Times New Roman"/>
          <w:color w:val="FF0000"/>
          <w:sz w:val="24"/>
          <w:szCs w:val="24"/>
        </w:rPr>
        <w:t xml:space="preserve">                              </w:t>
      </w:r>
    </w:p>
    <w:p w:rsidR="007736E4" w:rsidRPr="00832881" w:rsidRDefault="007736E4" w:rsidP="007736E4">
      <w:pPr>
        <w:pStyle w:val="Bezriadkovania"/>
        <w:rPr>
          <w:rFonts w:ascii="Times New Roman" w:hAnsi="Times New Roman" w:cs="Times New Roman"/>
          <w:sz w:val="24"/>
          <w:szCs w:val="24"/>
        </w:rPr>
      </w:pPr>
    </w:p>
    <w:p w:rsidR="007736E4" w:rsidRPr="00832881" w:rsidRDefault="007736E4" w:rsidP="007736E4">
      <w:pPr>
        <w:pStyle w:val="Bezriadkovania"/>
        <w:rPr>
          <w:rFonts w:ascii="Times New Roman" w:hAnsi="Times New Roman" w:cs="Times New Roman"/>
          <w:sz w:val="24"/>
          <w:szCs w:val="24"/>
        </w:rPr>
      </w:pPr>
    </w:p>
    <w:p w:rsidR="007736E4" w:rsidRPr="00832881" w:rsidRDefault="007736E4" w:rsidP="007736E4">
      <w:pPr>
        <w:pStyle w:val="Bezriadkovania"/>
        <w:rPr>
          <w:rFonts w:ascii="Times New Roman" w:hAnsi="Times New Roman" w:cs="Times New Roman"/>
          <w:sz w:val="24"/>
          <w:szCs w:val="24"/>
        </w:rPr>
      </w:pPr>
    </w:p>
    <w:p w:rsidR="007736E4" w:rsidRPr="00832881" w:rsidRDefault="007736E4" w:rsidP="007736E4">
      <w:pPr>
        <w:pStyle w:val="Bezriadkovania"/>
        <w:rPr>
          <w:rFonts w:ascii="Times New Roman" w:hAnsi="Times New Roman" w:cs="Times New Roman"/>
          <w:sz w:val="24"/>
          <w:szCs w:val="24"/>
        </w:rPr>
      </w:pPr>
    </w:p>
    <w:p w:rsidR="007736E4" w:rsidRPr="00832881" w:rsidRDefault="007736E4" w:rsidP="007736E4">
      <w:pPr>
        <w:pStyle w:val="Bezriadkovania"/>
        <w:rPr>
          <w:rFonts w:ascii="Times New Roman" w:hAnsi="Times New Roman" w:cs="Times New Roman"/>
          <w:sz w:val="24"/>
          <w:szCs w:val="24"/>
        </w:rPr>
      </w:pPr>
    </w:p>
    <w:p w:rsidR="007736E4" w:rsidRPr="00832881" w:rsidRDefault="007736E4" w:rsidP="007736E4">
      <w:pPr>
        <w:pStyle w:val="Bezriadkovania"/>
        <w:rPr>
          <w:rFonts w:ascii="Times New Roman" w:hAnsi="Times New Roman" w:cs="Times New Roman"/>
          <w:sz w:val="24"/>
          <w:szCs w:val="24"/>
        </w:rPr>
      </w:pPr>
    </w:p>
    <w:p w:rsidR="007736E4" w:rsidRPr="00832881" w:rsidRDefault="007736E4" w:rsidP="007736E4">
      <w:pPr>
        <w:pStyle w:val="Bezriadkovania"/>
        <w:rPr>
          <w:rFonts w:ascii="Times New Roman" w:hAnsi="Times New Roman" w:cs="Times New Roman"/>
          <w:sz w:val="24"/>
          <w:szCs w:val="24"/>
        </w:rPr>
      </w:pPr>
    </w:p>
    <w:p w:rsidR="007736E4" w:rsidRPr="00832881" w:rsidRDefault="007736E4" w:rsidP="007736E4">
      <w:pPr>
        <w:pStyle w:val="Bezriadkovania"/>
        <w:rPr>
          <w:rFonts w:ascii="Times New Roman" w:hAnsi="Times New Roman" w:cs="Times New Roman"/>
          <w:sz w:val="24"/>
          <w:szCs w:val="24"/>
        </w:rPr>
      </w:pPr>
    </w:p>
    <w:p w:rsidR="007736E4" w:rsidRPr="00832881" w:rsidRDefault="007736E4" w:rsidP="007736E4">
      <w:pPr>
        <w:pStyle w:val="Bezriadkovania"/>
        <w:rPr>
          <w:rFonts w:ascii="Times New Roman" w:hAnsi="Times New Roman" w:cs="Times New Roman"/>
          <w:sz w:val="24"/>
          <w:szCs w:val="24"/>
        </w:rPr>
      </w:pPr>
    </w:p>
    <w:p w:rsidR="007736E4" w:rsidRPr="00832881" w:rsidRDefault="007736E4" w:rsidP="007736E4">
      <w:pPr>
        <w:pStyle w:val="Bezriadkovania"/>
        <w:rPr>
          <w:rFonts w:ascii="Times New Roman" w:hAnsi="Times New Roman" w:cs="Times New Roman"/>
          <w:sz w:val="24"/>
          <w:szCs w:val="24"/>
        </w:rPr>
      </w:pPr>
    </w:p>
    <w:p w:rsidR="007736E4" w:rsidRDefault="007736E4" w:rsidP="007736E4">
      <w:pPr>
        <w:pStyle w:val="Bezriadkovania"/>
        <w:rPr>
          <w:rFonts w:ascii="Times New Roman" w:hAnsi="Times New Roman" w:cs="Times New Roman"/>
          <w:sz w:val="24"/>
          <w:szCs w:val="24"/>
        </w:rPr>
      </w:pPr>
    </w:p>
    <w:p w:rsidR="00833B3F" w:rsidRDefault="00833B3F" w:rsidP="007736E4">
      <w:pPr>
        <w:pStyle w:val="Bezriadkovania"/>
        <w:rPr>
          <w:rFonts w:ascii="Times New Roman" w:hAnsi="Times New Roman" w:cs="Times New Roman"/>
          <w:sz w:val="24"/>
          <w:szCs w:val="24"/>
        </w:rPr>
      </w:pPr>
    </w:p>
    <w:p w:rsidR="00833B3F" w:rsidRDefault="00833B3F" w:rsidP="007736E4">
      <w:pPr>
        <w:pStyle w:val="Bezriadkovania"/>
        <w:rPr>
          <w:rFonts w:ascii="Times New Roman" w:hAnsi="Times New Roman" w:cs="Times New Roman"/>
          <w:sz w:val="24"/>
          <w:szCs w:val="24"/>
        </w:rPr>
      </w:pPr>
    </w:p>
    <w:p w:rsidR="00833B3F" w:rsidRPr="00832881" w:rsidRDefault="00833B3F" w:rsidP="007736E4">
      <w:pPr>
        <w:pStyle w:val="Bezriadkovania"/>
        <w:rPr>
          <w:rFonts w:ascii="Times New Roman" w:hAnsi="Times New Roman" w:cs="Times New Roman"/>
          <w:sz w:val="24"/>
          <w:szCs w:val="24"/>
        </w:rPr>
      </w:pPr>
    </w:p>
    <w:p w:rsidR="007736E4" w:rsidRPr="00832881" w:rsidRDefault="007736E4" w:rsidP="007736E4">
      <w:pPr>
        <w:pStyle w:val="Bezriadkovania"/>
        <w:rPr>
          <w:rFonts w:ascii="Times New Roman" w:hAnsi="Times New Roman" w:cs="Times New Roman"/>
          <w:sz w:val="24"/>
          <w:szCs w:val="24"/>
        </w:rPr>
      </w:pPr>
    </w:p>
    <w:p w:rsidR="007736E4" w:rsidRPr="00832881" w:rsidRDefault="007736E4" w:rsidP="007736E4">
      <w:pPr>
        <w:spacing w:after="0" w:line="240" w:lineRule="auto"/>
        <w:jc w:val="both"/>
        <w:rPr>
          <w:rFonts w:ascii="Times New Roman" w:hAnsi="Times New Roman" w:cs="Times New Roman"/>
          <w:sz w:val="24"/>
          <w:szCs w:val="24"/>
        </w:rPr>
      </w:pPr>
      <w:r w:rsidRPr="00832881">
        <w:rPr>
          <w:rFonts w:ascii="Times New Roman" w:hAnsi="Times New Roman" w:cs="Times New Roman"/>
          <w:sz w:val="24"/>
          <w:szCs w:val="24"/>
        </w:rPr>
        <w:t xml:space="preserve">V Spišskom Bystrom  dňa </w:t>
      </w:r>
      <w:r>
        <w:rPr>
          <w:rFonts w:ascii="Times New Roman" w:hAnsi="Times New Roman" w:cs="Times New Roman"/>
          <w:sz w:val="24"/>
          <w:szCs w:val="24"/>
        </w:rPr>
        <w:t>13.10.</w:t>
      </w:r>
      <w:r w:rsidRPr="00832881">
        <w:rPr>
          <w:rFonts w:ascii="Times New Roman" w:hAnsi="Times New Roman" w:cs="Times New Roman"/>
          <w:sz w:val="24"/>
          <w:szCs w:val="24"/>
        </w:rPr>
        <w:t>2015</w:t>
      </w:r>
    </w:p>
    <w:p w:rsidR="00833B3F" w:rsidRPr="00832881" w:rsidRDefault="00833B3F" w:rsidP="00833B3F">
      <w:pPr>
        <w:spacing w:after="0" w:line="240" w:lineRule="auto"/>
        <w:jc w:val="both"/>
        <w:rPr>
          <w:rFonts w:ascii="Times New Roman" w:hAnsi="Times New Roman" w:cs="Times New Roman"/>
          <w:sz w:val="24"/>
          <w:szCs w:val="24"/>
        </w:rPr>
      </w:pPr>
      <w:r w:rsidRPr="00832881">
        <w:rPr>
          <w:rFonts w:ascii="Times New Roman" w:hAnsi="Times New Roman" w:cs="Times New Roman"/>
          <w:b/>
          <w:i/>
          <w:sz w:val="24"/>
          <w:szCs w:val="24"/>
          <w:u w:val="single"/>
        </w:rPr>
        <w:lastRenderedPageBreak/>
        <w:t xml:space="preserve">1.  </w:t>
      </w:r>
      <w:r>
        <w:rPr>
          <w:rFonts w:ascii="Times New Roman" w:hAnsi="Times New Roman" w:cs="Times New Roman"/>
          <w:b/>
          <w:i/>
          <w:sz w:val="24"/>
          <w:szCs w:val="24"/>
          <w:u w:val="single"/>
        </w:rPr>
        <w:t>Dôvodová správa</w:t>
      </w:r>
      <w:r w:rsidRPr="00832881">
        <w:rPr>
          <w:rFonts w:ascii="Times New Roman" w:hAnsi="Times New Roman" w:cs="Times New Roman"/>
          <w:sz w:val="24"/>
          <w:szCs w:val="24"/>
        </w:rPr>
        <w:t xml:space="preserve">   </w:t>
      </w:r>
    </w:p>
    <w:p w:rsidR="00833B3F" w:rsidRDefault="00833B3F" w:rsidP="00833B3F">
      <w:pPr>
        <w:ind w:firstLine="720"/>
        <w:jc w:val="both"/>
      </w:pPr>
    </w:p>
    <w:p w:rsidR="00833B3F" w:rsidRDefault="00833B3F" w:rsidP="00833B3F">
      <w:pPr>
        <w:ind w:firstLine="720"/>
        <w:jc w:val="both"/>
      </w:pPr>
      <w:r>
        <w:t>Plán hospodárskeho a sociálneho rozvoja obce (ďalej PHSR) je mimoriadne závažný dokument nielen ako východiskový manažérsky nástroj riadenia obce v strednodobom horizonte, ale aj ako nevyhnutný dokument pre prácu s cudzími zdrojmi a ich využívaním na rozvojové aktivity obce.</w:t>
      </w:r>
    </w:p>
    <w:p w:rsidR="00833B3F" w:rsidRDefault="00833B3F" w:rsidP="00833B3F">
      <w:pPr>
        <w:ind w:firstLine="720"/>
        <w:jc w:val="both"/>
      </w:pPr>
      <w:r>
        <w:t>Priložený dokument nadväzuje na základné tézy, ktoré boli schválené Obecným zastupiteľstvom v </w:t>
      </w:r>
      <w:proofErr w:type="spellStart"/>
      <w:r>
        <w:t>Sp</w:t>
      </w:r>
      <w:proofErr w:type="spellEnd"/>
      <w:r>
        <w:t>. Bystrom dňa 30.1.2015 (Postupnosť krokov na vypracovanie Strategického plánu rozvoja obce) a dňa 17.4.2015 (Strategický plán ...). V porovnaní s týmto schváleným plánom sú v predloženom dokumente zapracované tieto návrhy starostu obce:</w:t>
      </w:r>
    </w:p>
    <w:p w:rsidR="00833B3F" w:rsidRDefault="00833B3F" w:rsidP="00833B3F">
      <w:pPr>
        <w:numPr>
          <w:ilvl w:val="0"/>
          <w:numId w:val="9"/>
        </w:numPr>
        <w:spacing w:after="0" w:line="240" w:lineRule="auto"/>
        <w:jc w:val="both"/>
      </w:pPr>
      <w:r>
        <w:t>Investičné aktivity (cesta, kanalizácia) súvisiace s novou IBV (3.6.d, 3.9.d)</w:t>
      </w:r>
    </w:p>
    <w:p w:rsidR="00833B3F" w:rsidRDefault="00833B3F" w:rsidP="00833B3F">
      <w:pPr>
        <w:numPr>
          <w:ilvl w:val="0"/>
          <w:numId w:val="9"/>
        </w:numPr>
        <w:spacing w:after="0" w:line="240" w:lineRule="auto"/>
        <w:jc w:val="both"/>
      </w:pPr>
      <w:r>
        <w:t>Investície do zníženia energetickej náročnosti budov, ktoré sú v správe obce (3.7.c)</w:t>
      </w:r>
    </w:p>
    <w:p w:rsidR="00833B3F" w:rsidRDefault="00833B3F" w:rsidP="00833B3F">
      <w:pPr>
        <w:numPr>
          <w:ilvl w:val="0"/>
          <w:numId w:val="9"/>
        </w:numPr>
        <w:spacing w:after="0" w:line="240" w:lineRule="auto"/>
        <w:jc w:val="both"/>
      </w:pPr>
      <w:r>
        <w:t>Investícia do riešenia okružnej križovatky ciest (3.9.c)</w:t>
      </w:r>
    </w:p>
    <w:p w:rsidR="00833B3F" w:rsidRDefault="00833B3F" w:rsidP="00833B3F">
      <w:pPr>
        <w:ind w:firstLine="720"/>
        <w:jc w:val="both"/>
      </w:pPr>
      <w:r>
        <w:t xml:space="preserve">Realizáciou týchto aktivít sa v pláne zvyšujú investičné náklady o cca 880 tis. € (t.j. o cca 52%). Nemalo by to však vážnejšie ohroziť rozpočet obce, pretože sa v pláne predpokladá s ich krytím prevažne z cudzích zdrojov (pozri tab.7). </w:t>
      </w:r>
    </w:p>
    <w:p w:rsidR="00833B3F" w:rsidRDefault="00833B3F" w:rsidP="00833B3F">
      <w:pPr>
        <w:ind w:firstLine="720"/>
        <w:jc w:val="both"/>
      </w:pPr>
      <w:r>
        <w:t>V predloženom pláne nie je uvažované s principiálnym systémovým riešením problematiky futbalového štadióna. Odporúčame preto zvážiť koncepčné riešenie predmetnej problematiky v niekoľkých etapách (časť z nich presahuje časovú úroveň predloženého plánu), pričom v 1. etape by sa realizovalo odkúpenie jestvujúceho pozemku (možnosť napr. na splátky v priebehu cca 5 rokov 2017 – 2021) a vykonanie nevyhnutných údržbárskych prác) a v druhej etape komplexné riešenie (tréningové plochy, tribúna, sociálne zariadenia, ...) ako jednej z prioritných investičných aktivít nasledujúceho volebného obdobia. Pri tomto postupe by bolo potrebné uvažovať so zvýšením výdajov v PHSR v rokoch 2017 a 2018 každoročne o cca 30 – 40 tis. € ročne (t.j. v rámci PHSR o cca 2,7%).</w:t>
      </w:r>
    </w:p>
    <w:p w:rsidR="007736E4" w:rsidRPr="00833B3F" w:rsidRDefault="00833B3F" w:rsidP="00833B3F">
      <w:pPr>
        <w:ind w:firstLine="720"/>
        <w:jc w:val="both"/>
      </w:pPr>
      <w:r>
        <w:t>PHSR (v prílohe) nechce (a nesmie) byť formálnym dokumentom, ale racionálnym východiskovým plánom pre tvorbu ročných vykonávacích plánov a rozpočtov na roky 2016-2018, ktoré budú kreované a upresňované podľa nových informácií, vzniknutých príležitostí (napr. príležitostí získania cudzích zdrojov), príp. rizík, ktoré sa môžu v strednodobom horizonte objaviť.</w:t>
      </w:r>
    </w:p>
    <w:p w:rsidR="00833B3F" w:rsidRPr="00832881" w:rsidRDefault="00833B3F" w:rsidP="00833B3F">
      <w:pPr>
        <w:spacing w:after="0" w:line="240" w:lineRule="auto"/>
        <w:jc w:val="both"/>
        <w:rPr>
          <w:rFonts w:ascii="Times New Roman" w:hAnsi="Times New Roman" w:cs="Times New Roman"/>
          <w:sz w:val="24"/>
          <w:szCs w:val="24"/>
        </w:rPr>
      </w:pPr>
      <w:r>
        <w:rPr>
          <w:rFonts w:ascii="Times New Roman" w:hAnsi="Times New Roman" w:cs="Times New Roman"/>
          <w:b/>
          <w:i/>
          <w:sz w:val="24"/>
          <w:szCs w:val="24"/>
          <w:u w:val="single"/>
        </w:rPr>
        <w:t>2. Príloha – PHSR obce Spišské Bystré na roky 2015 - 2018</w:t>
      </w:r>
      <w:r w:rsidRPr="00832881">
        <w:rPr>
          <w:rFonts w:ascii="Times New Roman" w:hAnsi="Times New Roman" w:cs="Times New Roman"/>
          <w:sz w:val="24"/>
          <w:szCs w:val="24"/>
        </w:rPr>
        <w:t xml:space="preserve">  </w:t>
      </w:r>
    </w:p>
    <w:p w:rsidR="009E7048" w:rsidRDefault="009E7048" w:rsidP="00B75D80">
      <w:pPr>
        <w:rPr>
          <w:rFonts w:ascii="Times New Roman" w:hAnsi="Times New Roman" w:cs="Times New Roman"/>
          <w:sz w:val="24"/>
          <w:szCs w:val="24"/>
        </w:rPr>
      </w:pPr>
    </w:p>
    <w:p w:rsidR="00833B3F" w:rsidRDefault="00833B3F" w:rsidP="00B75D80">
      <w:pPr>
        <w:rPr>
          <w:rFonts w:ascii="Times New Roman" w:hAnsi="Times New Roman" w:cs="Times New Roman"/>
          <w:sz w:val="24"/>
          <w:szCs w:val="24"/>
        </w:rPr>
      </w:pPr>
    </w:p>
    <w:p w:rsidR="009E7048" w:rsidRDefault="00AB6B03" w:rsidP="00B75D80">
      <w:pPr>
        <w:rPr>
          <w:rFonts w:ascii="Times New Roman" w:hAnsi="Times New Roman" w:cs="Times New Roman"/>
          <w:sz w:val="24"/>
          <w:szCs w:val="24"/>
        </w:rPr>
      </w:pPr>
      <w:r w:rsidRPr="00A3594B">
        <w:rPr>
          <w:rFonts w:ascii="Times New Roman" w:hAnsi="Times New Roman" w:cs="Times New Roman"/>
          <w:sz w:val="24"/>
          <w:szCs w:val="24"/>
        </w:rPr>
        <w:object w:dxaOrig="204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40.5pt" o:ole="">
            <v:imagedata r:id="rId8" o:title=""/>
          </v:shape>
          <o:OLEObject Type="Embed" ProgID="Package" ShapeID="_x0000_i1025" DrawAspect="Content" ObjectID="_1506418272" r:id="rId9"/>
        </w:object>
      </w:r>
    </w:p>
    <w:p w:rsidR="00833B3F" w:rsidRDefault="00833B3F" w:rsidP="00B75D80">
      <w:pPr>
        <w:rPr>
          <w:rFonts w:ascii="Times New Roman" w:hAnsi="Times New Roman" w:cs="Times New Roman"/>
          <w:sz w:val="24"/>
          <w:szCs w:val="24"/>
        </w:rPr>
      </w:pPr>
    </w:p>
    <w:p w:rsidR="00833B3F" w:rsidRDefault="00833B3F" w:rsidP="00B75D80">
      <w:pPr>
        <w:rPr>
          <w:rFonts w:ascii="Times New Roman" w:hAnsi="Times New Roman" w:cs="Times New Roman"/>
          <w:sz w:val="24"/>
          <w:szCs w:val="24"/>
        </w:rPr>
      </w:pPr>
    </w:p>
    <w:p w:rsidR="00833B3F" w:rsidRDefault="00833B3F" w:rsidP="00B75D80">
      <w:pPr>
        <w:rPr>
          <w:rFonts w:ascii="Times New Roman" w:hAnsi="Times New Roman" w:cs="Times New Roman"/>
          <w:sz w:val="24"/>
          <w:szCs w:val="24"/>
        </w:rPr>
      </w:pPr>
    </w:p>
    <w:p w:rsidR="00833B3F" w:rsidRDefault="00833B3F" w:rsidP="00B75D80">
      <w:pPr>
        <w:rPr>
          <w:rFonts w:ascii="Times New Roman" w:hAnsi="Times New Roman" w:cs="Times New Roman"/>
          <w:sz w:val="24"/>
          <w:szCs w:val="24"/>
        </w:rPr>
      </w:pPr>
    </w:p>
    <w:p w:rsidR="00833B3F" w:rsidRPr="00832881" w:rsidRDefault="00833B3F" w:rsidP="00833B3F">
      <w:pPr>
        <w:spacing w:after="0" w:line="240" w:lineRule="auto"/>
        <w:jc w:val="both"/>
        <w:rPr>
          <w:rFonts w:ascii="Times New Roman" w:hAnsi="Times New Roman" w:cs="Times New Roman"/>
          <w:sz w:val="24"/>
          <w:szCs w:val="24"/>
        </w:rPr>
      </w:pPr>
      <w:r>
        <w:rPr>
          <w:rFonts w:ascii="Times New Roman" w:hAnsi="Times New Roman" w:cs="Times New Roman"/>
          <w:b/>
          <w:i/>
          <w:sz w:val="24"/>
          <w:szCs w:val="24"/>
          <w:u w:val="single"/>
        </w:rPr>
        <w:lastRenderedPageBreak/>
        <w:t>3. Návrh na uznesenie</w:t>
      </w:r>
      <w:r w:rsidRPr="00832881">
        <w:rPr>
          <w:rFonts w:ascii="Times New Roman" w:hAnsi="Times New Roman" w:cs="Times New Roman"/>
          <w:sz w:val="24"/>
          <w:szCs w:val="24"/>
        </w:rPr>
        <w:t xml:space="preserve"> </w:t>
      </w:r>
    </w:p>
    <w:p w:rsidR="00833B3F" w:rsidRDefault="00833B3F" w:rsidP="00833B3F">
      <w:pPr>
        <w:spacing w:after="0" w:line="240" w:lineRule="auto"/>
        <w:jc w:val="both"/>
      </w:pPr>
    </w:p>
    <w:p w:rsidR="00833B3F" w:rsidRDefault="00833B3F" w:rsidP="00833B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Obecné zastupiteľstvo v Spišskom Bystrom</w:t>
      </w:r>
    </w:p>
    <w:p w:rsidR="00833B3F" w:rsidRDefault="00833B3F" w:rsidP="00833B3F">
      <w:pPr>
        <w:spacing w:after="0" w:line="240" w:lineRule="auto"/>
        <w:jc w:val="both"/>
        <w:rPr>
          <w:rFonts w:ascii="Times New Roman" w:hAnsi="Times New Roman" w:cs="Times New Roman"/>
          <w:sz w:val="24"/>
          <w:szCs w:val="24"/>
        </w:rPr>
      </w:pPr>
    </w:p>
    <w:p w:rsidR="00833B3F" w:rsidRPr="008137CB" w:rsidRDefault="00833B3F" w:rsidP="00833B3F">
      <w:pPr>
        <w:pStyle w:val="Odsekzoznamu"/>
        <w:numPr>
          <w:ilvl w:val="0"/>
          <w:numId w:val="38"/>
        </w:numPr>
        <w:spacing w:after="0" w:line="240" w:lineRule="auto"/>
        <w:jc w:val="both"/>
        <w:rPr>
          <w:rFonts w:ascii="Times New Roman" w:hAnsi="Times New Roman" w:cs="Times New Roman"/>
          <w:b/>
          <w:sz w:val="24"/>
          <w:szCs w:val="24"/>
        </w:rPr>
      </w:pPr>
      <w:r w:rsidRPr="008137CB">
        <w:rPr>
          <w:rFonts w:ascii="Times New Roman" w:hAnsi="Times New Roman" w:cs="Times New Roman"/>
          <w:b/>
          <w:sz w:val="24"/>
          <w:szCs w:val="24"/>
        </w:rPr>
        <w:t>Schvaľuje</w:t>
      </w:r>
    </w:p>
    <w:p w:rsidR="00833B3F" w:rsidRDefault="00833B3F" w:rsidP="00833B3F">
      <w:pPr>
        <w:pStyle w:val="Odsekzoznamu"/>
        <w:spacing w:after="0" w:line="240" w:lineRule="auto"/>
        <w:jc w:val="both"/>
        <w:rPr>
          <w:rFonts w:ascii="Times New Roman" w:hAnsi="Times New Roman" w:cs="Times New Roman"/>
          <w:sz w:val="24"/>
          <w:szCs w:val="24"/>
        </w:rPr>
      </w:pPr>
    </w:p>
    <w:p w:rsidR="00833B3F" w:rsidRDefault="00833B3F" w:rsidP="00833B3F">
      <w:pPr>
        <w:pStyle w:val="Odsekzoznamu"/>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PHSR obce Spišské Bystré na roky 2015 – 2018</w:t>
      </w:r>
    </w:p>
    <w:p w:rsidR="00833B3F" w:rsidRDefault="00833B3F" w:rsidP="00833B3F">
      <w:pPr>
        <w:pStyle w:val="Odsekzoznamu"/>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 porovnaní s predloženým dokumentom schvaľuje tieto úpravy a doplnky:</w:t>
      </w:r>
    </w:p>
    <w:p w:rsidR="00833B3F" w:rsidRDefault="00833B3F" w:rsidP="00833B3F">
      <w:pPr>
        <w:pStyle w:val="Odsekzoznamu"/>
        <w:numPr>
          <w:ilvl w:val="0"/>
          <w:numId w:val="3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833B3F" w:rsidRDefault="008137CB" w:rsidP="008137CB">
      <w:pPr>
        <w:pStyle w:val="Odsekzoznamu"/>
        <w:numPr>
          <w:ilvl w:val="0"/>
          <w:numId w:val="3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8137CB" w:rsidRDefault="008137CB" w:rsidP="008137CB">
      <w:pPr>
        <w:spacing w:after="0" w:line="240" w:lineRule="auto"/>
        <w:jc w:val="both"/>
        <w:rPr>
          <w:rFonts w:ascii="Times New Roman" w:hAnsi="Times New Roman" w:cs="Times New Roman"/>
          <w:sz w:val="24"/>
          <w:szCs w:val="24"/>
        </w:rPr>
      </w:pPr>
    </w:p>
    <w:p w:rsidR="008137CB" w:rsidRPr="008137CB" w:rsidRDefault="008137CB" w:rsidP="008137CB">
      <w:pPr>
        <w:pStyle w:val="Odsekzoznamu"/>
        <w:numPr>
          <w:ilvl w:val="0"/>
          <w:numId w:val="38"/>
        </w:numPr>
        <w:spacing w:after="0" w:line="240" w:lineRule="auto"/>
        <w:jc w:val="both"/>
        <w:rPr>
          <w:rFonts w:ascii="Times New Roman" w:hAnsi="Times New Roman" w:cs="Times New Roman"/>
          <w:b/>
          <w:sz w:val="24"/>
          <w:szCs w:val="24"/>
        </w:rPr>
      </w:pPr>
      <w:r w:rsidRPr="008137CB">
        <w:rPr>
          <w:rFonts w:ascii="Times New Roman" w:hAnsi="Times New Roman" w:cs="Times New Roman"/>
          <w:b/>
          <w:sz w:val="24"/>
          <w:szCs w:val="24"/>
        </w:rPr>
        <w:t>Ukladá</w:t>
      </w:r>
    </w:p>
    <w:p w:rsidR="008137CB" w:rsidRDefault="008137CB" w:rsidP="008137CB">
      <w:pPr>
        <w:pStyle w:val="Odsekzoznamu"/>
        <w:spacing w:after="0" w:line="240" w:lineRule="auto"/>
        <w:jc w:val="both"/>
        <w:rPr>
          <w:rFonts w:ascii="Times New Roman" w:hAnsi="Times New Roman" w:cs="Times New Roman"/>
          <w:sz w:val="24"/>
          <w:szCs w:val="24"/>
        </w:rPr>
      </w:pPr>
    </w:p>
    <w:p w:rsidR="008137CB" w:rsidRDefault="008137CB" w:rsidP="008137CB">
      <w:pPr>
        <w:pStyle w:val="Odsekzoznamu"/>
        <w:spacing w:after="0" w:line="240" w:lineRule="auto"/>
        <w:jc w:val="both"/>
        <w:rPr>
          <w:rFonts w:ascii="Times New Roman" w:hAnsi="Times New Roman" w:cs="Times New Roman"/>
          <w:sz w:val="24"/>
          <w:szCs w:val="24"/>
        </w:rPr>
      </w:pPr>
      <w:r>
        <w:rPr>
          <w:rFonts w:ascii="Times New Roman" w:hAnsi="Times New Roman" w:cs="Times New Roman"/>
          <w:sz w:val="24"/>
          <w:szCs w:val="24"/>
        </w:rPr>
        <w:t>Zabezpečiť vydanie a zverejnenie schváleného dokumentu</w:t>
      </w:r>
    </w:p>
    <w:p w:rsidR="008137CB" w:rsidRPr="008137CB" w:rsidRDefault="008137CB" w:rsidP="008137CB">
      <w:pPr>
        <w:pStyle w:val="Odsekzoznamu"/>
        <w:spacing w:after="0" w:line="240" w:lineRule="auto"/>
        <w:jc w:val="both"/>
        <w:rPr>
          <w:rFonts w:ascii="Times New Roman" w:hAnsi="Times New Roman" w:cs="Times New Roman"/>
          <w:sz w:val="24"/>
          <w:szCs w:val="24"/>
        </w:rPr>
      </w:pPr>
      <w:r>
        <w:rPr>
          <w:rFonts w:ascii="Times New Roman" w:hAnsi="Times New Roman" w:cs="Times New Roman"/>
          <w:sz w:val="24"/>
          <w:szCs w:val="24"/>
        </w:rPr>
        <w:t>T: 30.10.2015                     Z: starosta obce, predseda komisie pre rozvoj a plánovanie</w:t>
      </w:r>
    </w:p>
    <w:p w:rsidR="00833B3F" w:rsidRDefault="00833B3F" w:rsidP="00833B3F">
      <w:pPr>
        <w:spacing w:after="0" w:line="240" w:lineRule="auto"/>
        <w:ind w:left="720"/>
        <w:jc w:val="both"/>
      </w:pPr>
    </w:p>
    <w:p w:rsidR="009E7048" w:rsidRDefault="009E7048" w:rsidP="00B75D80">
      <w:pPr>
        <w:rPr>
          <w:rFonts w:ascii="Times New Roman" w:hAnsi="Times New Roman" w:cs="Times New Roman"/>
          <w:sz w:val="24"/>
          <w:szCs w:val="24"/>
        </w:rPr>
      </w:pPr>
    </w:p>
    <w:p w:rsidR="009E7048" w:rsidRDefault="009E7048" w:rsidP="00B75D80">
      <w:pPr>
        <w:rPr>
          <w:rFonts w:ascii="Times New Roman" w:hAnsi="Times New Roman" w:cs="Times New Roman"/>
          <w:sz w:val="24"/>
          <w:szCs w:val="24"/>
        </w:rPr>
      </w:pPr>
    </w:p>
    <w:p w:rsidR="00247BA2" w:rsidRDefault="00247BA2" w:rsidP="00B75D80">
      <w:pPr>
        <w:rPr>
          <w:rFonts w:ascii="Times New Roman" w:hAnsi="Times New Roman" w:cs="Times New Roman"/>
          <w:sz w:val="24"/>
          <w:szCs w:val="24"/>
        </w:rPr>
      </w:pPr>
    </w:p>
    <w:p w:rsidR="00247BA2" w:rsidRDefault="00247BA2" w:rsidP="00B75D80">
      <w:pPr>
        <w:rPr>
          <w:rFonts w:ascii="Times New Roman" w:hAnsi="Times New Roman" w:cs="Times New Roman"/>
          <w:sz w:val="24"/>
          <w:szCs w:val="24"/>
        </w:rPr>
      </w:pPr>
    </w:p>
    <w:p w:rsidR="00247BA2" w:rsidRDefault="00247BA2" w:rsidP="00B75D80">
      <w:pPr>
        <w:rPr>
          <w:rFonts w:ascii="Times New Roman" w:hAnsi="Times New Roman" w:cs="Times New Roman"/>
          <w:sz w:val="24"/>
          <w:szCs w:val="24"/>
        </w:rPr>
      </w:pPr>
    </w:p>
    <w:p w:rsidR="00247BA2" w:rsidRDefault="00247BA2" w:rsidP="00B75D80">
      <w:pPr>
        <w:rPr>
          <w:rFonts w:ascii="Times New Roman" w:hAnsi="Times New Roman" w:cs="Times New Roman"/>
          <w:sz w:val="24"/>
          <w:szCs w:val="24"/>
        </w:rPr>
      </w:pPr>
    </w:p>
    <w:p w:rsidR="00247BA2" w:rsidRDefault="00247BA2" w:rsidP="00B75D80">
      <w:pPr>
        <w:rPr>
          <w:rFonts w:ascii="Times New Roman" w:hAnsi="Times New Roman" w:cs="Times New Roman"/>
          <w:sz w:val="24"/>
          <w:szCs w:val="24"/>
        </w:rPr>
      </w:pPr>
    </w:p>
    <w:p w:rsidR="00247BA2" w:rsidRDefault="00247BA2" w:rsidP="00B75D80">
      <w:pPr>
        <w:rPr>
          <w:rFonts w:ascii="Times New Roman" w:hAnsi="Times New Roman" w:cs="Times New Roman"/>
          <w:sz w:val="24"/>
          <w:szCs w:val="24"/>
        </w:rPr>
      </w:pPr>
    </w:p>
    <w:p w:rsidR="00247BA2" w:rsidRDefault="00247BA2" w:rsidP="00B75D80">
      <w:pPr>
        <w:rPr>
          <w:rFonts w:ascii="Times New Roman" w:hAnsi="Times New Roman" w:cs="Times New Roman"/>
          <w:sz w:val="24"/>
          <w:szCs w:val="24"/>
        </w:rPr>
      </w:pPr>
    </w:p>
    <w:p w:rsidR="00247BA2" w:rsidRDefault="00247BA2" w:rsidP="00B75D80">
      <w:pPr>
        <w:rPr>
          <w:rFonts w:ascii="Times New Roman" w:hAnsi="Times New Roman" w:cs="Times New Roman"/>
          <w:sz w:val="24"/>
          <w:szCs w:val="24"/>
        </w:rPr>
      </w:pPr>
    </w:p>
    <w:p w:rsidR="00247BA2" w:rsidRDefault="00247BA2" w:rsidP="00B75D80">
      <w:pPr>
        <w:rPr>
          <w:rFonts w:ascii="Times New Roman" w:hAnsi="Times New Roman" w:cs="Times New Roman"/>
          <w:sz w:val="24"/>
          <w:szCs w:val="24"/>
        </w:rPr>
      </w:pPr>
    </w:p>
    <w:p w:rsidR="00247BA2" w:rsidRDefault="00247BA2" w:rsidP="00B75D80">
      <w:pPr>
        <w:rPr>
          <w:rFonts w:ascii="Times New Roman" w:hAnsi="Times New Roman" w:cs="Times New Roman"/>
          <w:sz w:val="24"/>
          <w:szCs w:val="24"/>
        </w:rPr>
      </w:pPr>
    </w:p>
    <w:p w:rsidR="00247BA2" w:rsidRDefault="00247BA2" w:rsidP="00B75D80">
      <w:pPr>
        <w:rPr>
          <w:rFonts w:ascii="Times New Roman" w:hAnsi="Times New Roman" w:cs="Times New Roman"/>
          <w:sz w:val="24"/>
          <w:szCs w:val="24"/>
        </w:rPr>
      </w:pPr>
    </w:p>
    <w:p w:rsidR="00247BA2" w:rsidRDefault="00247BA2" w:rsidP="00B75D80">
      <w:pPr>
        <w:rPr>
          <w:rFonts w:ascii="Times New Roman" w:hAnsi="Times New Roman" w:cs="Times New Roman"/>
          <w:sz w:val="24"/>
          <w:szCs w:val="24"/>
        </w:rPr>
      </w:pPr>
    </w:p>
    <w:p w:rsidR="00247BA2" w:rsidRDefault="00247BA2" w:rsidP="00B75D80">
      <w:pPr>
        <w:rPr>
          <w:rFonts w:ascii="Times New Roman" w:hAnsi="Times New Roman" w:cs="Times New Roman"/>
          <w:sz w:val="24"/>
          <w:szCs w:val="24"/>
        </w:rPr>
      </w:pPr>
    </w:p>
    <w:p w:rsidR="00247BA2" w:rsidRDefault="00247BA2" w:rsidP="00B75D80">
      <w:pPr>
        <w:rPr>
          <w:rFonts w:ascii="Times New Roman" w:hAnsi="Times New Roman" w:cs="Times New Roman"/>
          <w:sz w:val="24"/>
          <w:szCs w:val="24"/>
        </w:rPr>
      </w:pPr>
    </w:p>
    <w:p w:rsidR="00247BA2" w:rsidRDefault="00247BA2" w:rsidP="00B75D80">
      <w:pPr>
        <w:rPr>
          <w:rFonts w:ascii="Times New Roman" w:hAnsi="Times New Roman" w:cs="Times New Roman"/>
          <w:sz w:val="24"/>
          <w:szCs w:val="24"/>
        </w:rPr>
      </w:pPr>
    </w:p>
    <w:p w:rsidR="00247BA2" w:rsidRDefault="00247BA2" w:rsidP="00B75D80">
      <w:pPr>
        <w:rPr>
          <w:rFonts w:ascii="Times New Roman" w:hAnsi="Times New Roman" w:cs="Times New Roman"/>
          <w:sz w:val="24"/>
          <w:szCs w:val="24"/>
        </w:rPr>
      </w:pPr>
    </w:p>
    <w:p w:rsidR="00247BA2" w:rsidRDefault="00247BA2" w:rsidP="00B75D80">
      <w:pPr>
        <w:rPr>
          <w:rFonts w:ascii="Times New Roman" w:hAnsi="Times New Roman" w:cs="Times New Roman"/>
          <w:sz w:val="24"/>
          <w:szCs w:val="24"/>
        </w:rPr>
      </w:pPr>
    </w:p>
    <w:p w:rsidR="00247BA2" w:rsidRPr="00A21D21" w:rsidRDefault="00247BA2" w:rsidP="00247BA2">
      <w:pPr>
        <w:pStyle w:val="Bezriadkovania"/>
        <w:jc w:val="center"/>
        <w:rPr>
          <w:rFonts w:ascii="Times New Roman" w:hAnsi="Times New Roman" w:cs="Times New Roman"/>
          <w:sz w:val="28"/>
          <w:szCs w:val="28"/>
        </w:rPr>
      </w:pPr>
      <w:r>
        <w:rPr>
          <w:noProof/>
        </w:rPr>
        <w:lastRenderedPageBreak/>
        <w:drawing>
          <wp:anchor distT="0" distB="0" distL="114300" distR="114300" simplePos="0" relativeHeight="251688960" behindDoc="0" locked="0" layoutInCell="1" allowOverlap="1">
            <wp:simplePos x="0" y="0"/>
            <wp:positionH relativeFrom="column">
              <wp:posOffset>161925</wp:posOffset>
            </wp:positionH>
            <wp:positionV relativeFrom="paragraph">
              <wp:posOffset>-107950</wp:posOffset>
            </wp:positionV>
            <wp:extent cx="546100" cy="624205"/>
            <wp:effectExtent l="0" t="0" r="0" b="0"/>
            <wp:wrapNone/>
            <wp:docPr id="8" name="Obrázok 1" descr="spisske-by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spisske-byst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6100" cy="624205"/>
                    </a:xfrm>
                    <a:prstGeom prst="rect">
                      <a:avLst/>
                    </a:prstGeom>
                    <a:noFill/>
                  </pic:spPr>
                </pic:pic>
              </a:graphicData>
            </a:graphic>
          </wp:anchor>
        </w:drawing>
      </w:r>
      <w:r w:rsidRPr="00A21D21">
        <w:rPr>
          <w:rFonts w:ascii="Times New Roman" w:hAnsi="Times New Roman" w:cs="Times New Roman"/>
          <w:sz w:val="28"/>
          <w:szCs w:val="28"/>
        </w:rPr>
        <w:t>Obec  Spišské Bystré</w:t>
      </w:r>
    </w:p>
    <w:p w:rsidR="00247BA2" w:rsidRPr="00A21D21" w:rsidRDefault="00247BA2" w:rsidP="00247BA2">
      <w:pPr>
        <w:pStyle w:val="Bezriadkovania"/>
        <w:jc w:val="center"/>
        <w:rPr>
          <w:rFonts w:ascii="Times New Roman" w:hAnsi="Times New Roman" w:cs="Times New Roman"/>
          <w:sz w:val="28"/>
          <w:szCs w:val="28"/>
        </w:rPr>
      </w:pPr>
      <w:r w:rsidRPr="00A21D21">
        <w:rPr>
          <w:rFonts w:ascii="Times New Roman" w:hAnsi="Times New Roman" w:cs="Times New Roman"/>
          <w:sz w:val="28"/>
          <w:szCs w:val="28"/>
        </w:rPr>
        <w:t>Michalská 394, 059 18 Spišské Bystré</w:t>
      </w:r>
    </w:p>
    <w:p w:rsidR="00247BA2" w:rsidRPr="00A21D21" w:rsidRDefault="00247BA2" w:rsidP="00247BA2">
      <w:pPr>
        <w:pStyle w:val="Bezriadkovania"/>
        <w:jc w:val="center"/>
        <w:rPr>
          <w:rFonts w:ascii="Times New Roman" w:hAnsi="Times New Roman" w:cs="Times New Roman"/>
          <w:sz w:val="28"/>
          <w:szCs w:val="28"/>
        </w:rPr>
      </w:pPr>
      <w:r w:rsidRPr="00A21D21">
        <w:rPr>
          <w:rFonts w:ascii="Times New Roman" w:hAnsi="Times New Roman" w:cs="Times New Roman"/>
          <w:sz w:val="28"/>
          <w:szCs w:val="28"/>
        </w:rPr>
        <w:t>__________________________________________</w:t>
      </w:r>
      <w:r>
        <w:rPr>
          <w:rFonts w:ascii="Times New Roman" w:hAnsi="Times New Roman" w:cs="Times New Roman"/>
          <w:sz w:val="28"/>
          <w:szCs w:val="28"/>
        </w:rPr>
        <w:t>_______________________</w:t>
      </w:r>
    </w:p>
    <w:p w:rsidR="00247BA2" w:rsidRPr="00832881" w:rsidRDefault="00247BA2" w:rsidP="00247BA2">
      <w:pPr>
        <w:pStyle w:val="Bezriadkovania"/>
        <w:jc w:val="center"/>
        <w:rPr>
          <w:rFonts w:ascii="Times New Roman" w:hAnsi="Times New Roman" w:cs="Times New Roman"/>
          <w:sz w:val="24"/>
          <w:szCs w:val="24"/>
        </w:rPr>
      </w:pPr>
    </w:p>
    <w:p w:rsidR="00247BA2" w:rsidRPr="00832881" w:rsidRDefault="00247BA2" w:rsidP="00247BA2">
      <w:pPr>
        <w:pStyle w:val="Bezriadkovania"/>
        <w:rPr>
          <w:rFonts w:ascii="Times New Roman" w:hAnsi="Times New Roman" w:cs="Times New Roman"/>
          <w:sz w:val="24"/>
          <w:szCs w:val="24"/>
        </w:rPr>
      </w:pPr>
    </w:p>
    <w:p w:rsidR="00247BA2" w:rsidRPr="00832881" w:rsidRDefault="00247BA2" w:rsidP="00247BA2">
      <w:pPr>
        <w:pStyle w:val="Bezriadkovania"/>
        <w:rPr>
          <w:rFonts w:ascii="Times New Roman" w:hAnsi="Times New Roman" w:cs="Times New Roman"/>
          <w:b/>
          <w:bCs/>
          <w:i/>
          <w:iCs/>
          <w:sz w:val="24"/>
          <w:szCs w:val="24"/>
        </w:rPr>
      </w:pPr>
      <w:r w:rsidRPr="00832881">
        <w:rPr>
          <w:rFonts w:ascii="Times New Roman" w:hAnsi="Times New Roman" w:cs="Times New Roman"/>
          <w:b/>
          <w:bCs/>
          <w:i/>
          <w:iCs/>
          <w:sz w:val="24"/>
          <w:szCs w:val="24"/>
        </w:rPr>
        <w:t>Materiál na rokovanie 1</w:t>
      </w:r>
      <w:r>
        <w:rPr>
          <w:rFonts w:ascii="Times New Roman" w:hAnsi="Times New Roman" w:cs="Times New Roman"/>
          <w:b/>
          <w:bCs/>
          <w:i/>
          <w:iCs/>
          <w:sz w:val="24"/>
          <w:szCs w:val="24"/>
        </w:rPr>
        <w:t>1</w:t>
      </w:r>
      <w:r w:rsidRPr="00832881">
        <w:rPr>
          <w:rFonts w:ascii="Times New Roman" w:hAnsi="Times New Roman" w:cs="Times New Roman"/>
          <w:b/>
          <w:bCs/>
          <w:i/>
          <w:iCs/>
          <w:sz w:val="24"/>
          <w:szCs w:val="24"/>
        </w:rPr>
        <w:t>. zasadnutia</w:t>
      </w:r>
    </w:p>
    <w:p w:rsidR="00247BA2" w:rsidRPr="00832881" w:rsidRDefault="00247BA2" w:rsidP="00247BA2">
      <w:pPr>
        <w:pStyle w:val="Bezriadkovania"/>
        <w:rPr>
          <w:rFonts w:ascii="Times New Roman" w:hAnsi="Times New Roman" w:cs="Times New Roman"/>
          <w:b/>
          <w:bCs/>
          <w:i/>
          <w:iCs/>
          <w:sz w:val="24"/>
          <w:szCs w:val="24"/>
        </w:rPr>
      </w:pPr>
      <w:r w:rsidRPr="00832881">
        <w:rPr>
          <w:rFonts w:ascii="Times New Roman" w:hAnsi="Times New Roman" w:cs="Times New Roman"/>
          <w:b/>
          <w:bCs/>
          <w:i/>
          <w:iCs/>
          <w:sz w:val="24"/>
          <w:szCs w:val="24"/>
        </w:rPr>
        <w:t>Obecného zastupiteľstva v  Spišskom Bystrom</w:t>
      </w:r>
    </w:p>
    <w:p w:rsidR="00247BA2" w:rsidRPr="00832881" w:rsidRDefault="00247BA2" w:rsidP="00247BA2">
      <w:pPr>
        <w:pStyle w:val="Bezriadkovania"/>
        <w:rPr>
          <w:rFonts w:ascii="Times New Roman" w:hAnsi="Times New Roman" w:cs="Times New Roman"/>
          <w:b/>
          <w:bCs/>
          <w:i/>
          <w:iCs/>
          <w:sz w:val="24"/>
          <w:szCs w:val="24"/>
        </w:rPr>
      </w:pPr>
    </w:p>
    <w:p w:rsidR="00247BA2" w:rsidRPr="00832881" w:rsidRDefault="00247BA2" w:rsidP="00247BA2">
      <w:pPr>
        <w:pStyle w:val="Bezriadkovania"/>
        <w:rPr>
          <w:rFonts w:ascii="Times New Roman" w:hAnsi="Times New Roman" w:cs="Times New Roman"/>
          <w:b/>
          <w:bCs/>
          <w:i/>
          <w:iCs/>
          <w:sz w:val="24"/>
          <w:szCs w:val="24"/>
        </w:rPr>
      </w:pPr>
    </w:p>
    <w:p w:rsidR="00247BA2" w:rsidRPr="00832881" w:rsidRDefault="00247BA2" w:rsidP="00247BA2">
      <w:pPr>
        <w:pStyle w:val="Bezriadkovania"/>
        <w:rPr>
          <w:rFonts w:ascii="Times New Roman" w:hAnsi="Times New Roman" w:cs="Times New Roman"/>
          <w:sz w:val="24"/>
          <w:szCs w:val="24"/>
        </w:rPr>
      </w:pPr>
      <w:r w:rsidRPr="00832881">
        <w:rPr>
          <w:rFonts w:ascii="Times New Roman" w:hAnsi="Times New Roman" w:cs="Times New Roman"/>
          <w:b/>
          <w:bCs/>
          <w:i/>
          <w:iCs/>
          <w:sz w:val="24"/>
          <w:szCs w:val="24"/>
        </w:rPr>
        <w:t>Dňa:</w:t>
      </w:r>
      <w:r w:rsidRPr="00832881">
        <w:rPr>
          <w:rFonts w:ascii="Times New Roman" w:hAnsi="Times New Roman" w:cs="Times New Roman"/>
          <w:sz w:val="24"/>
          <w:szCs w:val="24"/>
        </w:rPr>
        <w:t xml:space="preserve">  </w:t>
      </w:r>
      <w:r>
        <w:rPr>
          <w:rFonts w:ascii="Times New Roman" w:hAnsi="Times New Roman" w:cs="Times New Roman"/>
          <w:sz w:val="24"/>
          <w:szCs w:val="24"/>
        </w:rPr>
        <w:t>23</w:t>
      </w:r>
      <w:r w:rsidRPr="00832881">
        <w:rPr>
          <w:rFonts w:ascii="Times New Roman" w:hAnsi="Times New Roman" w:cs="Times New Roman"/>
          <w:sz w:val="24"/>
          <w:szCs w:val="24"/>
        </w:rPr>
        <w:t>.</w:t>
      </w:r>
      <w:r>
        <w:rPr>
          <w:rFonts w:ascii="Times New Roman" w:hAnsi="Times New Roman" w:cs="Times New Roman"/>
          <w:sz w:val="24"/>
          <w:szCs w:val="24"/>
        </w:rPr>
        <w:t>10</w:t>
      </w:r>
      <w:r w:rsidRPr="00832881">
        <w:rPr>
          <w:rFonts w:ascii="Times New Roman" w:hAnsi="Times New Roman" w:cs="Times New Roman"/>
          <w:sz w:val="24"/>
          <w:szCs w:val="24"/>
        </w:rPr>
        <w:t>.2015</w:t>
      </w:r>
    </w:p>
    <w:p w:rsidR="00247BA2" w:rsidRPr="00832881" w:rsidRDefault="00247BA2" w:rsidP="00247BA2">
      <w:pPr>
        <w:pStyle w:val="Bezriadkovania"/>
        <w:rPr>
          <w:rFonts w:ascii="Times New Roman" w:hAnsi="Times New Roman" w:cs="Times New Roman"/>
          <w:sz w:val="24"/>
          <w:szCs w:val="24"/>
        </w:rPr>
      </w:pPr>
    </w:p>
    <w:p w:rsidR="00247BA2" w:rsidRPr="00832881" w:rsidRDefault="00247BA2" w:rsidP="00247BA2">
      <w:pPr>
        <w:pStyle w:val="Bezriadkovania"/>
        <w:rPr>
          <w:rFonts w:ascii="Times New Roman" w:hAnsi="Times New Roman" w:cs="Times New Roman"/>
          <w:b/>
          <w:i/>
          <w:sz w:val="24"/>
          <w:szCs w:val="24"/>
        </w:rPr>
      </w:pPr>
    </w:p>
    <w:p w:rsidR="00247BA2" w:rsidRPr="00832881" w:rsidRDefault="00247BA2" w:rsidP="00247BA2">
      <w:pPr>
        <w:pStyle w:val="Bezriadkovania"/>
        <w:rPr>
          <w:rFonts w:ascii="Times New Roman" w:hAnsi="Times New Roman" w:cs="Times New Roman"/>
          <w:b/>
          <w:i/>
          <w:sz w:val="24"/>
          <w:szCs w:val="24"/>
        </w:rPr>
      </w:pPr>
      <w:r w:rsidRPr="00832881">
        <w:rPr>
          <w:rFonts w:ascii="Times New Roman" w:hAnsi="Times New Roman" w:cs="Times New Roman"/>
          <w:b/>
          <w:i/>
          <w:sz w:val="24"/>
          <w:szCs w:val="24"/>
        </w:rPr>
        <w:t xml:space="preserve">K bodu  číslo: </w:t>
      </w:r>
      <w:r>
        <w:rPr>
          <w:rFonts w:ascii="Times New Roman" w:hAnsi="Times New Roman" w:cs="Times New Roman"/>
          <w:b/>
          <w:i/>
          <w:sz w:val="24"/>
          <w:szCs w:val="24"/>
        </w:rPr>
        <w:t>5</w:t>
      </w:r>
    </w:p>
    <w:p w:rsidR="00247BA2" w:rsidRPr="00832881" w:rsidRDefault="00247BA2" w:rsidP="00247BA2">
      <w:pPr>
        <w:pStyle w:val="Bezriadkovania"/>
        <w:rPr>
          <w:rFonts w:ascii="Times New Roman" w:hAnsi="Times New Roman" w:cs="Times New Roman"/>
          <w:b/>
          <w:i/>
          <w:sz w:val="24"/>
          <w:szCs w:val="24"/>
        </w:rPr>
      </w:pPr>
    </w:p>
    <w:p w:rsidR="00247BA2" w:rsidRPr="00832881" w:rsidRDefault="00247BA2" w:rsidP="00247BA2">
      <w:pPr>
        <w:pStyle w:val="Bezriadkovania"/>
        <w:rPr>
          <w:rFonts w:ascii="Times New Roman" w:hAnsi="Times New Roman" w:cs="Times New Roman"/>
          <w:b/>
          <w:i/>
          <w:sz w:val="24"/>
          <w:szCs w:val="24"/>
        </w:rPr>
      </w:pPr>
    </w:p>
    <w:p w:rsidR="00247BA2" w:rsidRPr="007736E4" w:rsidRDefault="00247BA2" w:rsidP="00247BA2">
      <w:pPr>
        <w:pStyle w:val="Bezriadkovania"/>
        <w:rPr>
          <w:rFonts w:ascii="Times New Roman" w:hAnsi="Times New Roman" w:cs="Times New Roman"/>
          <w:b/>
          <w:i/>
          <w:sz w:val="24"/>
          <w:szCs w:val="24"/>
        </w:rPr>
      </w:pPr>
      <w:r w:rsidRPr="00832881">
        <w:rPr>
          <w:rFonts w:ascii="Times New Roman" w:hAnsi="Times New Roman" w:cs="Times New Roman"/>
          <w:b/>
          <w:i/>
          <w:sz w:val="24"/>
          <w:szCs w:val="24"/>
        </w:rPr>
        <w:t xml:space="preserve">Názov materiálu:  </w:t>
      </w:r>
      <w:r w:rsidR="008B6E77">
        <w:rPr>
          <w:rFonts w:ascii="Times New Roman" w:hAnsi="Times New Roman" w:cs="Times New Roman"/>
          <w:b/>
          <w:i/>
          <w:sz w:val="24"/>
          <w:szCs w:val="24"/>
        </w:rPr>
        <w:t>Návrh na úpravu rozpočtu na rok 2015</w:t>
      </w:r>
    </w:p>
    <w:p w:rsidR="00247BA2" w:rsidRPr="00832881" w:rsidRDefault="00247BA2" w:rsidP="00247BA2">
      <w:pPr>
        <w:pStyle w:val="Bezriadkovania"/>
        <w:rPr>
          <w:rFonts w:ascii="Times New Roman" w:hAnsi="Times New Roman" w:cs="Times New Roman"/>
          <w:sz w:val="24"/>
          <w:szCs w:val="24"/>
        </w:rPr>
      </w:pPr>
    </w:p>
    <w:p w:rsidR="00247BA2" w:rsidRPr="00832881" w:rsidRDefault="00247BA2" w:rsidP="00247BA2">
      <w:pPr>
        <w:jc w:val="both"/>
        <w:rPr>
          <w:rFonts w:ascii="Times New Roman" w:hAnsi="Times New Roman" w:cs="Times New Roman"/>
          <w:b/>
          <w:bCs/>
          <w:i/>
          <w:iCs/>
          <w:sz w:val="24"/>
          <w:szCs w:val="24"/>
        </w:rPr>
      </w:pPr>
    </w:p>
    <w:p w:rsidR="00247BA2" w:rsidRDefault="00247BA2" w:rsidP="00247BA2">
      <w:pPr>
        <w:pStyle w:val="Bezriadkovania"/>
        <w:rPr>
          <w:rFonts w:ascii="Times New Roman" w:hAnsi="Times New Roman" w:cs="Times New Roman"/>
          <w:sz w:val="24"/>
          <w:szCs w:val="24"/>
        </w:rPr>
      </w:pPr>
      <w:r w:rsidRPr="00832881">
        <w:rPr>
          <w:rFonts w:ascii="Times New Roman" w:hAnsi="Times New Roman" w:cs="Times New Roman"/>
          <w:b/>
          <w:bCs/>
          <w:i/>
          <w:iCs/>
          <w:sz w:val="24"/>
          <w:szCs w:val="24"/>
        </w:rPr>
        <w:t>Predkladateľ</w:t>
      </w:r>
      <w:r w:rsidRPr="00832881">
        <w:rPr>
          <w:rFonts w:ascii="Times New Roman" w:hAnsi="Times New Roman" w:cs="Times New Roman"/>
          <w:sz w:val="24"/>
          <w:szCs w:val="24"/>
        </w:rPr>
        <w:t xml:space="preserve">: </w:t>
      </w:r>
      <w:r>
        <w:rPr>
          <w:rFonts w:ascii="Times New Roman" w:hAnsi="Times New Roman" w:cs="Times New Roman"/>
          <w:sz w:val="24"/>
          <w:szCs w:val="24"/>
        </w:rPr>
        <w:t xml:space="preserve">Mgr. Marián </w:t>
      </w:r>
      <w:proofErr w:type="spellStart"/>
      <w:r>
        <w:rPr>
          <w:rFonts w:ascii="Times New Roman" w:hAnsi="Times New Roman" w:cs="Times New Roman"/>
          <w:sz w:val="24"/>
          <w:szCs w:val="24"/>
        </w:rPr>
        <w:t>Luha</w:t>
      </w:r>
      <w:proofErr w:type="spellEnd"/>
      <w:r>
        <w:rPr>
          <w:rFonts w:ascii="Times New Roman" w:hAnsi="Times New Roman" w:cs="Times New Roman"/>
          <w:sz w:val="24"/>
          <w:szCs w:val="24"/>
        </w:rPr>
        <w:t>, starosta obce</w:t>
      </w:r>
    </w:p>
    <w:p w:rsidR="00247BA2" w:rsidRPr="00832881" w:rsidRDefault="00247BA2" w:rsidP="00247BA2">
      <w:pPr>
        <w:pStyle w:val="Bezriadkovania"/>
        <w:rPr>
          <w:rFonts w:ascii="Times New Roman" w:hAnsi="Times New Roman" w:cs="Times New Roman"/>
          <w:b/>
          <w:bCs/>
          <w:i/>
          <w:iCs/>
          <w:sz w:val="24"/>
          <w:szCs w:val="24"/>
        </w:rPr>
      </w:pPr>
    </w:p>
    <w:p w:rsidR="00247BA2" w:rsidRPr="00832881" w:rsidRDefault="00247BA2" w:rsidP="00247BA2">
      <w:pPr>
        <w:pStyle w:val="Bezriadkovania"/>
        <w:rPr>
          <w:rFonts w:ascii="Times New Roman" w:hAnsi="Times New Roman" w:cs="Times New Roman"/>
          <w:b/>
          <w:bCs/>
          <w:i/>
          <w:iCs/>
          <w:sz w:val="24"/>
          <w:szCs w:val="24"/>
        </w:rPr>
      </w:pPr>
    </w:p>
    <w:p w:rsidR="00247BA2" w:rsidRDefault="00247BA2" w:rsidP="00247BA2">
      <w:pPr>
        <w:pStyle w:val="Bezriadkovania"/>
        <w:rPr>
          <w:rFonts w:ascii="Times New Roman" w:hAnsi="Times New Roman" w:cs="Times New Roman"/>
          <w:sz w:val="24"/>
          <w:szCs w:val="24"/>
        </w:rPr>
      </w:pPr>
      <w:r w:rsidRPr="00832881">
        <w:rPr>
          <w:rFonts w:ascii="Times New Roman" w:hAnsi="Times New Roman" w:cs="Times New Roman"/>
          <w:b/>
          <w:bCs/>
          <w:i/>
          <w:iCs/>
          <w:sz w:val="24"/>
          <w:szCs w:val="24"/>
        </w:rPr>
        <w:t>Spracovateľ</w:t>
      </w:r>
      <w:r>
        <w:rPr>
          <w:rFonts w:ascii="Times New Roman" w:hAnsi="Times New Roman" w:cs="Times New Roman"/>
          <w:sz w:val="24"/>
          <w:szCs w:val="24"/>
        </w:rPr>
        <w:t xml:space="preserve">:  </w:t>
      </w:r>
      <w:proofErr w:type="spellStart"/>
      <w:r>
        <w:rPr>
          <w:rFonts w:ascii="Times New Roman" w:hAnsi="Times New Roman" w:cs="Times New Roman"/>
          <w:sz w:val="24"/>
          <w:szCs w:val="24"/>
        </w:rPr>
        <w:t>Ingrid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Stachová</w:t>
      </w:r>
      <w:proofErr w:type="spellEnd"/>
      <w:r>
        <w:rPr>
          <w:rFonts w:ascii="Times New Roman" w:hAnsi="Times New Roman" w:cs="Times New Roman"/>
          <w:sz w:val="24"/>
          <w:szCs w:val="24"/>
        </w:rPr>
        <w:t xml:space="preserve">, ekonómka </w:t>
      </w:r>
    </w:p>
    <w:p w:rsidR="00247BA2" w:rsidRPr="00832881" w:rsidRDefault="00247BA2" w:rsidP="00247BA2">
      <w:pPr>
        <w:pStyle w:val="Bezriadkovania"/>
        <w:rPr>
          <w:rFonts w:ascii="Times New Roman" w:hAnsi="Times New Roman" w:cs="Times New Roman"/>
          <w:sz w:val="24"/>
          <w:szCs w:val="24"/>
        </w:rPr>
      </w:pPr>
      <w:r>
        <w:rPr>
          <w:rFonts w:ascii="Times New Roman" w:hAnsi="Times New Roman" w:cs="Times New Roman"/>
          <w:sz w:val="24"/>
          <w:szCs w:val="24"/>
        </w:rPr>
        <w:t xml:space="preserve">                         </w:t>
      </w:r>
    </w:p>
    <w:p w:rsidR="00247BA2" w:rsidRPr="00832881" w:rsidRDefault="00247BA2" w:rsidP="00247BA2">
      <w:pPr>
        <w:pStyle w:val="Bezriadkovania"/>
        <w:rPr>
          <w:rFonts w:ascii="Times New Roman" w:hAnsi="Times New Roman" w:cs="Times New Roman"/>
          <w:b/>
          <w:i/>
          <w:sz w:val="24"/>
          <w:szCs w:val="24"/>
        </w:rPr>
      </w:pPr>
    </w:p>
    <w:p w:rsidR="00247BA2" w:rsidRPr="00832881" w:rsidRDefault="00247BA2" w:rsidP="00247BA2">
      <w:pPr>
        <w:pStyle w:val="Bezriadkovania"/>
        <w:rPr>
          <w:rFonts w:ascii="Times New Roman" w:hAnsi="Times New Roman" w:cs="Times New Roman"/>
          <w:b/>
          <w:i/>
          <w:sz w:val="24"/>
          <w:szCs w:val="24"/>
        </w:rPr>
      </w:pPr>
    </w:p>
    <w:p w:rsidR="00247BA2" w:rsidRPr="00832881" w:rsidRDefault="00247BA2" w:rsidP="00247BA2">
      <w:pPr>
        <w:pStyle w:val="Bezriadkovania"/>
        <w:rPr>
          <w:rFonts w:ascii="Times New Roman" w:hAnsi="Times New Roman" w:cs="Times New Roman"/>
          <w:b/>
          <w:i/>
          <w:sz w:val="24"/>
          <w:szCs w:val="24"/>
        </w:rPr>
      </w:pPr>
    </w:p>
    <w:p w:rsidR="00247BA2" w:rsidRPr="00832881" w:rsidRDefault="00247BA2" w:rsidP="00247BA2">
      <w:pPr>
        <w:pStyle w:val="Bezriadkovania"/>
        <w:rPr>
          <w:rFonts w:ascii="Times New Roman" w:hAnsi="Times New Roman" w:cs="Times New Roman"/>
          <w:sz w:val="24"/>
          <w:szCs w:val="24"/>
        </w:rPr>
      </w:pPr>
      <w:r w:rsidRPr="00832881">
        <w:rPr>
          <w:rFonts w:ascii="Times New Roman" w:hAnsi="Times New Roman" w:cs="Times New Roman"/>
          <w:b/>
          <w:i/>
          <w:sz w:val="24"/>
          <w:szCs w:val="24"/>
        </w:rPr>
        <w:t>Obsah materiálu</w:t>
      </w:r>
      <w:r w:rsidRPr="00832881">
        <w:rPr>
          <w:rFonts w:ascii="Times New Roman" w:hAnsi="Times New Roman" w:cs="Times New Roman"/>
          <w:sz w:val="24"/>
          <w:szCs w:val="24"/>
        </w:rPr>
        <w:t xml:space="preserve">: 1. </w:t>
      </w:r>
      <w:r>
        <w:rPr>
          <w:rFonts w:ascii="Times New Roman" w:hAnsi="Times New Roman" w:cs="Times New Roman"/>
          <w:sz w:val="24"/>
          <w:szCs w:val="24"/>
        </w:rPr>
        <w:t xml:space="preserve"> Dôvodová správa</w:t>
      </w:r>
    </w:p>
    <w:p w:rsidR="00247BA2" w:rsidRDefault="00247BA2" w:rsidP="00247BA2">
      <w:pPr>
        <w:pStyle w:val="Bezriadkovania"/>
        <w:rPr>
          <w:rFonts w:ascii="Times New Roman" w:hAnsi="Times New Roman" w:cs="Times New Roman"/>
          <w:sz w:val="24"/>
          <w:szCs w:val="24"/>
        </w:rPr>
      </w:pPr>
      <w:r w:rsidRPr="00832881">
        <w:rPr>
          <w:rFonts w:ascii="Times New Roman" w:hAnsi="Times New Roman" w:cs="Times New Roman"/>
          <w:sz w:val="24"/>
          <w:szCs w:val="24"/>
        </w:rPr>
        <w:t xml:space="preserve">                              2. </w:t>
      </w:r>
      <w:r w:rsidR="008B6E77">
        <w:rPr>
          <w:rFonts w:ascii="Times New Roman" w:hAnsi="Times New Roman" w:cs="Times New Roman"/>
          <w:sz w:val="24"/>
          <w:szCs w:val="24"/>
        </w:rPr>
        <w:t>Návrh na uznesenie</w:t>
      </w:r>
    </w:p>
    <w:p w:rsidR="00247BA2" w:rsidRPr="00832881" w:rsidRDefault="00247BA2" w:rsidP="00247BA2">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008B6E77">
        <w:rPr>
          <w:rFonts w:ascii="Times New Roman" w:hAnsi="Times New Roman" w:cs="Times New Roman"/>
          <w:sz w:val="24"/>
          <w:szCs w:val="24"/>
        </w:rPr>
        <w:t xml:space="preserve">                             </w:t>
      </w:r>
    </w:p>
    <w:p w:rsidR="00247BA2" w:rsidRPr="00832881" w:rsidRDefault="00247BA2" w:rsidP="00247BA2">
      <w:pPr>
        <w:pStyle w:val="Bezriadkovania"/>
        <w:rPr>
          <w:rFonts w:ascii="Times New Roman" w:hAnsi="Times New Roman" w:cs="Times New Roman"/>
          <w:sz w:val="24"/>
          <w:szCs w:val="24"/>
        </w:rPr>
      </w:pPr>
      <w:r w:rsidRPr="00832881">
        <w:rPr>
          <w:rFonts w:ascii="Times New Roman" w:hAnsi="Times New Roman" w:cs="Times New Roman"/>
          <w:color w:val="FF0000"/>
          <w:sz w:val="24"/>
          <w:szCs w:val="24"/>
        </w:rPr>
        <w:t xml:space="preserve">                              </w:t>
      </w:r>
    </w:p>
    <w:p w:rsidR="00247BA2" w:rsidRPr="00832881" w:rsidRDefault="00247BA2" w:rsidP="00247BA2">
      <w:pPr>
        <w:pStyle w:val="Bezriadkovania"/>
        <w:rPr>
          <w:rFonts w:ascii="Times New Roman" w:hAnsi="Times New Roman" w:cs="Times New Roman"/>
          <w:sz w:val="24"/>
          <w:szCs w:val="24"/>
        </w:rPr>
      </w:pPr>
    </w:p>
    <w:p w:rsidR="00247BA2" w:rsidRPr="00832881" w:rsidRDefault="00247BA2" w:rsidP="00247BA2">
      <w:pPr>
        <w:pStyle w:val="Bezriadkovania"/>
        <w:rPr>
          <w:rFonts w:ascii="Times New Roman" w:hAnsi="Times New Roman" w:cs="Times New Roman"/>
          <w:sz w:val="24"/>
          <w:szCs w:val="24"/>
        </w:rPr>
      </w:pPr>
    </w:p>
    <w:p w:rsidR="00247BA2" w:rsidRPr="00832881" w:rsidRDefault="00247BA2" w:rsidP="00247BA2">
      <w:pPr>
        <w:pStyle w:val="Bezriadkovania"/>
        <w:rPr>
          <w:rFonts w:ascii="Times New Roman" w:hAnsi="Times New Roman" w:cs="Times New Roman"/>
          <w:sz w:val="24"/>
          <w:szCs w:val="24"/>
        </w:rPr>
      </w:pPr>
    </w:p>
    <w:p w:rsidR="00247BA2" w:rsidRPr="00832881" w:rsidRDefault="00247BA2" w:rsidP="00247BA2">
      <w:pPr>
        <w:pStyle w:val="Bezriadkovania"/>
        <w:rPr>
          <w:rFonts w:ascii="Times New Roman" w:hAnsi="Times New Roman" w:cs="Times New Roman"/>
          <w:sz w:val="24"/>
          <w:szCs w:val="24"/>
        </w:rPr>
      </w:pPr>
    </w:p>
    <w:p w:rsidR="00247BA2" w:rsidRPr="00832881" w:rsidRDefault="00247BA2" w:rsidP="00247BA2">
      <w:pPr>
        <w:pStyle w:val="Bezriadkovania"/>
        <w:rPr>
          <w:rFonts w:ascii="Times New Roman" w:hAnsi="Times New Roman" w:cs="Times New Roman"/>
          <w:sz w:val="24"/>
          <w:szCs w:val="24"/>
        </w:rPr>
      </w:pPr>
    </w:p>
    <w:p w:rsidR="00247BA2" w:rsidRPr="00832881" w:rsidRDefault="00247BA2" w:rsidP="00247BA2">
      <w:pPr>
        <w:pStyle w:val="Bezriadkovania"/>
        <w:rPr>
          <w:rFonts w:ascii="Times New Roman" w:hAnsi="Times New Roman" w:cs="Times New Roman"/>
          <w:sz w:val="24"/>
          <w:szCs w:val="24"/>
        </w:rPr>
      </w:pPr>
    </w:p>
    <w:p w:rsidR="00247BA2" w:rsidRPr="00832881" w:rsidRDefault="00247BA2" w:rsidP="00247BA2">
      <w:pPr>
        <w:pStyle w:val="Bezriadkovania"/>
        <w:rPr>
          <w:rFonts w:ascii="Times New Roman" w:hAnsi="Times New Roman" w:cs="Times New Roman"/>
          <w:sz w:val="24"/>
          <w:szCs w:val="24"/>
        </w:rPr>
      </w:pPr>
    </w:p>
    <w:p w:rsidR="00247BA2" w:rsidRPr="00832881" w:rsidRDefault="00247BA2" w:rsidP="00247BA2">
      <w:pPr>
        <w:pStyle w:val="Bezriadkovania"/>
        <w:rPr>
          <w:rFonts w:ascii="Times New Roman" w:hAnsi="Times New Roman" w:cs="Times New Roman"/>
          <w:sz w:val="24"/>
          <w:szCs w:val="24"/>
        </w:rPr>
      </w:pPr>
    </w:p>
    <w:p w:rsidR="00247BA2" w:rsidRPr="00832881" w:rsidRDefault="00247BA2" w:rsidP="00247BA2">
      <w:pPr>
        <w:pStyle w:val="Bezriadkovania"/>
        <w:rPr>
          <w:rFonts w:ascii="Times New Roman" w:hAnsi="Times New Roman" w:cs="Times New Roman"/>
          <w:sz w:val="24"/>
          <w:szCs w:val="24"/>
        </w:rPr>
      </w:pPr>
    </w:p>
    <w:p w:rsidR="00247BA2" w:rsidRPr="00832881" w:rsidRDefault="00247BA2" w:rsidP="00247BA2">
      <w:pPr>
        <w:pStyle w:val="Bezriadkovania"/>
        <w:rPr>
          <w:rFonts w:ascii="Times New Roman" w:hAnsi="Times New Roman" w:cs="Times New Roman"/>
          <w:sz w:val="24"/>
          <w:szCs w:val="24"/>
        </w:rPr>
      </w:pPr>
    </w:p>
    <w:p w:rsidR="00247BA2" w:rsidRDefault="00247BA2" w:rsidP="00247BA2">
      <w:pPr>
        <w:pStyle w:val="Bezriadkovania"/>
        <w:rPr>
          <w:rFonts w:ascii="Times New Roman" w:hAnsi="Times New Roman" w:cs="Times New Roman"/>
          <w:sz w:val="24"/>
          <w:szCs w:val="24"/>
        </w:rPr>
      </w:pPr>
    </w:p>
    <w:p w:rsidR="00247BA2" w:rsidRDefault="00247BA2" w:rsidP="00247BA2">
      <w:pPr>
        <w:pStyle w:val="Bezriadkovania"/>
        <w:rPr>
          <w:rFonts w:ascii="Times New Roman" w:hAnsi="Times New Roman" w:cs="Times New Roman"/>
          <w:sz w:val="24"/>
          <w:szCs w:val="24"/>
        </w:rPr>
      </w:pPr>
    </w:p>
    <w:p w:rsidR="00247BA2" w:rsidRDefault="00247BA2" w:rsidP="00247BA2">
      <w:pPr>
        <w:pStyle w:val="Bezriadkovania"/>
        <w:rPr>
          <w:rFonts w:ascii="Times New Roman" w:hAnsi="Times New Roman" w:cs="Times New Roman"/>
          <w:sz w:val="24"/>
          <w:szCs w:val="24"/>
        </w:rPr>
      </w:pPr>
    </w:p>
    <w:p w:rsidR="00247BA2" w:rsidRDefault="00247BA2" w:rsidP="00247BA2">
      <w:pPr>
        <w:pStyle w:val="Bezriadkovania"/>
        <w:rPr>
          <w:rFonts w:ascii="Times New Roman" w:hAnsi="Times New Roman" w:cs="Times New Roman"/>
          <w:sz w:val="24"/>
          <w:szCs w:val="24"/>
        </w:rPr>
      </w:pPr>
    </w:p>
    <w:p w:rsidR="00247BA2" w:rsidRPr="00832881" w:rsidRDefault="00247BA2" w:rsidP="00247BA2">
      <w:pPr>
        <w:pStyle w:val="Bezriadkovania"/>
        <w:rPr>
          <w:rFonts w:ascii="Times New Roman" w:hAnsi="Times New Roman" w:cs="Times New Roman"/>
          <w:sz w:val="24"/>
          <w:szCs w:val="24"/>
        </w:rPr>
      </w:pPr>
    </w:p>
    <w:p w:rsidR="00247BA2" w:rsidRPr="00832881" w:rsidRDefault="00247BA2" w:rsidP="00247BA2">
      <w:pPr>
        <w:pStyle w:val="Bezriadkovania"/>
        <w:rPr>
          <w:rFonts w:ascii="Times New Roman" w:hAnsi="Times New Roman" w:cs="Times New Roman"/>
          <w:sz w:val="24"/>
          <w:szCs w:val="24"/>
        </w:rPr>
      </w:pPr>
    </w:p>
    <w:p w:rsidR="00247BA2" w:rsidRDefault="00247BA2" w:rsidP="00247BA2">
      <w:pPr>
        <w:spacing w:after="0" w:line="240" w:lineRule="auto"/>
        <w:jc w:val="both"/>
        <w:rPr>
          <w:rFonts w:ascii="Times New Roman" w:hAnsi="Times New Roman" w:cs="Times New Roman"/>
          <w:sz w:val="24"/>
          <w:szCs w:val="24"/>
        </w:rPr>
      </w:pPr>
      <w:r w:rsidRPr="00832881">
        <w:rPr>
          <w:rFonts w:ascii="Times New Roman" w:hAnsi="Times New Roman" w:cs="Times New Roman"/>
          <w:sz w:val="24"/>
          <w:szCs w:val="24"/>
        </w:rPr>
        <w:t xml:space="preserve">V Spišskom Bystrom  dňa </w:t>
      </w:r>
      <w:r>
        <w:rPr>
          <w:rFonts w:ascii="Times New Roman" w:hAnsi="Times New Roman" w:cs="Times New Roman"/>
          <w:sz w:val="24"/>
          <w:szCs w:val="24"/>
        </w:rPr>
        <w:t>13.10.</w:t>
      </w:r>
      <w:r w:rsidRPr="00832881">
        <w:rPr>
          <w:rFonts w:ascii="Times New Roman" w:hAnsi="Times New Roman" w:cs="Times New Roman"/>
          <w:sz w:val="24"/>
          <w:szCs w:val="24"/>
        </w:rPr>
        <w:t>2015</w:t>
      </w:r>
    </w:p>
    <w:p w:rsidR="008B6E77" w:rsidRDefault="008B6E77" w:rsidP="00247BA2">
      <w:pPr>
        <w:spacing w:after="0" w:line="240" w:lineRule="auto"/>
        <w:jc w:val="both"/>
        <w:rPr>
          <w:rFonts w:ascii="Times New Roman" w:hAnsi="Times New Roman" w:cs="Times New Roman"/>
          <w:sz w:val="24"/>
          <w:szCs w:val="24"/>
        </w:rPr>
      </w:pPr>
    </w:p>
    <w:p w:rsidR="008B6E77" w:rsidRPr="00832881" w:rsidRDefault="008B6E77" w:rsidP="00247BA2">
      <w:pPr>
        <w:spacing w:after="0" w:line="240" w:lineRule="auto"/>
        <w:jc w:val="both"/>
        <w:rPr>
          <w:rFonts w:ascii="Times New Roman" w:hAnsi="Times New Roman" w:cs="Times New Roman"/>
          <w:sz w:val="24"/>
          <w:szCs w:val="24"/>
        </w:rPr>
      </w:pPr>
    </w:p>
    <w:p w:rsidR="00247BA2" w:rsidRPr="00832881" w:rsidRDefault="00247BA2" w:rsidP="00247BA2">
      <w:pPr>
        <w:spacing w:after="0" w:line="240" w:lineRule="auto"/>
        <w:jc w:val="both"/>
        <w:rPr>
          <w:rFonts w:ascii="Times New Roman" w:hAnsi="Times New Roman" w:cs="Times New Roman"/>
          <w:sz w:val="24"/>
          <w:szCs w:val="24"/>
        </w:rPr>
      </w:pPr>
      <w:r>
        <w:rPr>
          <w:rFonts w:ascii="Times New Roman" w:hAnsi="Times New Roman" w:cs="Times New Roman"/>
          <w:b/>
          <w:i/>
          <w:sz w:val="24"/>
          <w:szCs w:val="24"/>
          <w:u w:val="single"/>
        </w:rPr>
        <w:lastRenderedPageBreak/>
        <w:t>1.Dôvodová správa</w:t>
      </w:r>
    </w:p>
    <w:p w:rsidR="00247BA2" w:rsidRPr="00832881" w:rsidRDefault="00247BA2" w:rsidP="00247BA2">
      <w:pPr>
        <w:spacing w:after="0" w:line="240" w:lineRule="auto"/>
        <w:jc w:val="both"/>
        <w:rPr>
          <w:rFonts w:ascii="Times New Roman" w:hAnsi="Times New Roman" w:cs="Times New Roman"/>
          <w:sz w:val="24"/>
          <w:szCs w:val="24"/>
        </w:rPr>
      </w:pPr>
    </w:p>
    <w:p w:rsidR="00843443" w:rsidRDefault="00843443" w:rsidP="00843443">
      <w:pPr>
        <w:spacing w:after="0" w:line="240" w:lineRule="auto"/>
        <w:jc w:val="both"/>
      </w:pPr>
      <w:r>
        <w:t>Vzhľadom na potrebu presunu niektorých rozpočtových položiek, ktoré boli prečerpané bol pripravený návrh na úpravu rozpočtu č.7/2015.</w:t>
      </w:r>
    </w:p>
    <w:p w:rsidR="00843443" w:rsidRDefault="00843443" w:rsidP="00843443">
      <w:pPr>
        <w:spacing w:after="0" w:line="240" w:lineRule="auto"/>
        <w:jc w:val="both"/>
      </w:pPr>
    </w:p>
    <w:p w:rsidR="00843443" w:rsidRDefault="00843443" w:rsidP="00843443">
      <w:pPr>
        <w:spacing w:after="0" w:line="240" w:lineRule="auto"/>
        <w:jc w:val="both"/>
      </w:pPr>
      <w:r>
        <w:t xml:space="preserve">Na základe uvedených požiadaviek obecnému zastupiteľstvu predkladáme návrh rozpočtových opatrení nasledovne: </w:t>
      </w:r>
    </w:p>
    <w:p w:rsidR="00843443" w:rsidRDefault="00843443" w:rsidP="00843443">
      <w:pPr>
        <w:spacing w:after="0" w:line="240" w:lineRule="auto"/>
        <w:jc w:val="both"/>
      </w:pPr>
    </w:p>
    <w:p w:rsidR="00843443" w:rsidRDefault="00843443" w:rsidP="00843443">
      <w:pPr>
        <w:spacing w:after="0" w:line="240" w:lineRule="auto"/>
        <w:jc w:val="both"/>
      </w:pPr>
    </w:p>
    <w:p w:rsidR="00843443" w:rsidRDefault="00843443" w:rsidP="00843443">
      <w:pPr>
        <w:spacing w:after="0" w:line="240" w:lineRule="auto"/>
        <w:jc w:val="both"/>
      </w:pPr>
    </w:p>
    <w:p w:rsidR="00843443" w:rsidRDefault="00843443" w:rsidP="00843443">
      <w:pPr>
        <w:rPr>
          <w:b/>
          <w:sz w:val="24"/>
          <w:szCs w:val="24"/>
        </w:rPr>
      </w:pPr>
      <w:r>
        <w:rPr>
          <w:b/>
          <w:sz w:val="24"/>
          <w:szCs w:val="24"/>
        </w:rPr>
        <w:t>1.Zmenu rozpočtu rozpočtovým opatrením č. 11/2015</w:t>
      </w:r>
    </w:p>
    <w:p w:rsidR="00843443" w:rsidRDefault="00843443" w:rsidP="00843443">
      <w:pPr>
        <w:pStyle w:val="Bezriadkovania"/>
        <w:rPr>
          <w:b/>
        </w:rPr>
      </w:pPr>
      <w:r>
        <w:rPr>
          <w:b/>
        </w:rPr>
        <w:t xml:space="preserve">   </w:t>
      </w:r>
    </w:p>
    <w:p w:rsidR="00843443" w:rsidRDefault="00843443" w:rsidP="00843443">
      <w:pPr>
        <w:pStyle w:val="Bezriadkovania"/>
      </w:pPr>
      <w:r>
        <w:t xml:space="preserve">V súlade s ods.2 </w:t>
      </w:r>
      <w:proofErr w:type="spellStart"/>
      <w:r>
        <w:t>písm.a</w:t>
      </w:r>
      <w:proofErr w:type="spellEnd"/>
      <w:r>
        <w:t xml:space="preserve">)  § 14 zákona č. 583/2004 </w:t>
      </w:r>
      <w:proofErr w:type="spellStart"/>
      <w:r>
        <w:t>Z.z</w:t>
      </w:r>
      <w:proofErr w:type="spellEnd"/>
      <w:r>
        <w:t>. o rozpočtových pravidlách predkladám</w:t>
      </w:r>
    </w:p>
    <w:p w:rsidR="00843443" w:rsidRDefault="00843443" w:rsidP="00843443">
      <w:pPr>
        <w:rPr>
          <w:sz w:val="24"/>
          <w:szCs w:val="24"/>
        </w:rPr>
      </w:pPr>
      <w:r>
        <w:rPr>
          <w:sz w:val="24"/>
          <w:szCs w:val="24"/>
        </w:rPr>
        <w:t>obecnému zastupiteľstvu</w:t>
      </w:r>
    </w:p>
    <w:p w:rsidR="00843443" w:rsidRDefault="00843443" w:rsidP="00843443">
      <w:pPr>
        <w:pStyle w:val="Bezriadkovania"/>
        <w:rPr>
          <w:sz w:val="24"/>
          <w:szCs w:val="24"/>
        </w:rPr>
      </w:pPr>
      <w:r>
        <w:t>návrh na rozpočtové opatrenie – presun rozpočtových prostriedkov</w:t>
      </w:r>
      <w:r>
        <w:rPr>
          <w:sz w:val="24"/>
          <w:szCs w:val="24"/>
        </w:rPr>
        <w:t>, a to</w:t>
      </w:r>
    </w:p>
    <w:p w:rsidR="00843443" w:rsidRDefault="00843443" w:rsidP="00843443">
      <w:pPr>
        <w:pStyle w:val="Bezriadkovania"/>
        <w:rPr>
          <w:sz w:val="24"/>
          <w:szCs w:val="24"/>
        </w:rPr>
      </w:pPr>
    </w:p>
    <w:p w:rsidR="00843443" w:rsidRDefault="00843443" w:rsidP="00843443">
      <w:pPr>
        <w:pStyle w:val="Bezriadkovania"/>
      </w:pPr>
      <w:r>
        <w:rPr>
          <w:b/>
        </w:rPr>
        <w:t xml:space="preserve">   1. zvýšenie bežných  výdavkov</w:t>
      </w:r>
      <w:r>
        <w:t xml:space="preserve"> v podpoložke rozpočtu </w:t>
      </w:r>
    </w:p>
    <w:p w:rsidR="00843443" w:rsidRDefault="00843443" w:rsidP="00843443">
      <w:pPr>
        <w:pStyle w:val="Bezriadkovania"/>
        <w:rPr>
          <w:b/>
        </w:rPr>
      </w:pPr>
      <w:r>
        <w:rPr>
          <w:b/>
        </w:rPr>
        <w:t xml:space="preserve">       637027        – Dohody o vykonaní práce                                                              2 000,-€</w:t>
      </w:r>
    </w:p>
    <w:p w:rsidR="00843443" w:rsidRDefault="00843443" w:rsidP="00843443">
      <w:pPr>
        <w:pStyle w:val="Bezriadkovania"/>
      </w:pPr>
      <w:r>
        <w:rPr>
          <w:b/>
        </w:rPr>
        <w:t xml:space="preserve">       zníženie bežných  výdavkov </w:t>
      </w:r>
      <w:r>
        <w:t xml:space="preserve"> v podpoložke rozpočtu</w:t>
      </w:r>
    </w:p>
    <w:p w:rsidR="00843443" w:rsidRDefault="00843443" w:rsidP="00843443">
      <w:pPr>
        <w:pStyle w:val="Bezriadkovania"/>
        <w:rPr>
          <w:b/>
        </w:rPr>
      </w:pPr>
      <w:r>
        <w:t xml:space="preserve">       </w:t>
      </w:r>
      <w:r>
        <w:rPr>
          <w:b/>
        </w:rPr>
        <w:t xml:space="preserve">635004 </w:t>
      </w:r>
      <w:r w:rsidRPr="004E2413">
        <w:rPr>
          <w:b/>
        </w:rPr>
        <w:t>-</w:t>
      </w:r>
      <w:r>
        <w:rPr>
          <w:b/>
        </w:rPr>
        <w:t xml:space="preserve">  </w:t>
      </w:r>
      <w:proofErr w:type="spellStart"/>
      <w:r>
        <w:rPr>
          <w:b/>
        </w:rPr>
        <w:t>Servis,údržba</w:t>
      </w:r>
      <w:proofErr w:type="spellEnd"/>
      <w:r>
        <w:rPr>
          <w:b/>
        </w:rPr>
        <w:t xml:space="preserve"> ČOV                                                                                  2 000,-€   </w:t>
      </w:r>
    </w:p>
    <w:p w:rsidR="00843443" w:rsidRDefault="00843443" w:rsidP="00843443">
      <w:pPr>
        <w:pStyle w:val="Bezriadkovania"/>
        <w:rPr>
          <w:b/>
        </w:rPr>
      </w:pPr>
    </w:p>
    <w:p w:rsidR="00843443" w:rsidRDefault="00843443" w:rsidP="00843443">
      <w:pPr>
        <w:pStyle w:val="Bezriadkovania"/>
      </w:pPr>
      <w:r>
        <w:rPr>
          <w:b/>
        </w:rPr>
        <w:t xml:space="preserve">2. zvýšenie bežných výdavkov </w:t>
      </w:r>
      <w:r>
        <w:t>v podpoložke rozpočtu</w:t>
      </w:r>
    </w:p>
    <w:p w:rsidR="00843443" w:rsidRDefault="00843443" w:rsidP="00843443">
      <w:pPr>
        <w:pStyle w:val="Bezriadkovania"/>
        <w:rPr>
          <w:b/>
        </w:rPr>
      </w:pPr>
      <w:r>
        <w:t xml:space="preserve">     </w:t>
      </w:r>
      <w:r w:rsidRPr="004E2413">
        <w:rPr>
          <w:b/>
        </w:rPr>
        <w:t>6</w:t>
      </w:r>
      <w:r>
        <w:rPr>
          <w:b/>
        </w:rPr>
        <w:t>42002</w:t>
      </w:r>
      <w:r w:rsidRPr="004E2413">
        <w:rPr>
          <w:b/>
        </w:rPr>
        <w:t xml:space="preserve"> – </w:t>
      </w:r>
      <w:r>
        <w:rPr>
          <w:b/>
        </w:rPr>
        <w:t xml:space="preserve">Príspevok DHZ                                                                                           1 500,-€    </w:t>
      </w:r>
    </w:p>
    <w:p w:rsidR="00843443" w:rsidRDefault="00843443" w:rsidP="00843443">
      <w:pPr>
        <w:pStyle w:val="Bezriadkovania"/>
      </w:pPr>
      <w:r>
        <w:rPr>
          <w:b/>
        </w:rPr>
        <w:t xml:space="preserve">     zníženie bežných výdavkov </w:t>
      </w:r>
      <w:r>
        <w:t>v podpoložke rozpočtu</w:t>
      </w:r>
    </w:p>
    <w:p w:rsidR="00843443" w:rsidRDefault="00843443" w:rsidP="00843443">
      <w:pPr>
        <w:pStyle w:val="Bezriadkovania"/>
        <w:rPr>
          <w:b/>
        </w:rPr>
      </w:pPr>
      <w:r>
        <w:t xml:space="preserve">     </w:t>
      </w:r>
      <w:r>
        <w:rPr>
          <w:b/>
        </w:rPr>
        <w:t>634002 – Opravy a údržba áut DHZ                                                                        1 500,-€</w:t>
      </w:r>
    </w:p>
    <w:p w:rsidR="00843443" w:rsidRDefault="00843443" w:rsidP="00843443">
      <w:pPr>
        <w:pStyle w:val="Bezriadkovania"/>
        <w:rPr>
          <w:b/>
        </w:rPr>
      </w:pPr>
    </w:p>
    <w:p w:rsidR="00843443" w:rsidRDefault="00843443" w:rsidP="00843443">
      <w:pPr>
        <w:pStyle w:val="Bezriadkovania"/>
      </w:pPr>
      <w:r>
        <w:rPr>
          <w:b/>
        </w:rPr>
        <w:t xml:space="preserve">3. zvýšenie bežných výdavkov </w:t>
      </w:r>
      <w:r>
        <w:t>v podpoložke rozpočtu</w:t>
      </w:r>
    </w:p>
    <w:p w:rsidR="00843443" w:rsidRDefault="00843443" w:rsidP="00843443">
      <w:pPr>
        <w:pStyle w:val="Bezriadkovania"/>
        <w:rPr>
          <w:b/>
        </w:rPr>
      </w:pPr>
      <w:r>
        <w:t xml:space="preserve">     </w:t>
      </w:r>
      <w:r w:rsidRPr="00F03032">
        <w:rPr>
          <w:b/>
        </w:rPr>
        <w:t>63</w:t>
      </w:r>
      <w:r>
        <w:rPr>
          <w:b/>
        </w:rPr>
        <w:t xml:space="preserve">3003 – </w:t>
      </w:r>
      <w:proofErr w:type="spellStart"/>
      <w:r>
        <w:rPr>
          <w:b/>
        </w:rPr>
        <w:t>Telekom.technika</w:t>
      </w:r>
      <w:proofErr w:type="spellEnd"/>
      <w:r>
        <w:rPr>
          <w:b/>
        </w:rPr>
        <w:t xml:space="preserve">                                                                                        270,-€</w:t>
      </w:r>
    </w:p>
    <w:p w:rsidR="00843443" w:rsidRDefault="00843443" w:rsidP="00843443">
      <w:pPr>
        <w:pStyle w:val="Bezriadkovania"/>
        <w:rPr>
          <w:b/>
        </w:rPr>
      </w:pPr>
      <w:r>
        <w:rPr>
          <w:b/>
        </w:rPr>
        <w:t xml:space="preserve">     633004 – </w:t>
      </w:r>
      <w:proofErr w:type="spellStart"/>
      <w:r>
        <w:rPr>
          <w:b/>
        </w:rPr>
        <w:t>Prevádzk.stroje,prístroje</w:t>
      </w:r>
      <w:proofErr w:type="spellEnd"/>
      <w:r>
        <w:rPr>
          <w:b/>
        </w:rPr>
        <w:t xml:space="preserve">                                                                            800,-€ </w:t>
      </w:r>
    </w:p>
    <w:p w:rsidR="00843443" w:rsidRDefault="00843443" w:rsidP="00843443">
      <w:pPr>
        <w:pStyle w:val="Bezriadkovania"/>
      </w:pPr>
      <w:r>
        <w:rPr>
          <w:b/>
        </w:rPr>
        <w:t xml:space="preserve">     zníženie bežných výdavkov </w:t>
      </w:r>
      <w:r>
        <w:t>v podpoložke rozpočtu</w:t>
      </w:r>
    </w:p>
    <w:p w:rsidR="00843443" w:rsidRDefault="00843443" w:rsidP="00843443">
      <w:pPr>
        <w:pStyle w:val="Bezriadkovania"/>
        <w:rPr>
          <w:b/>
        </w:rPr>
      </w:pPr>
      <w:r>
        <w:t xml:space="preserve">     </w:t>
      </w:r>
      <w:r>
        <w:rPr>
          <w:b/>
        </w:rPr>
        <w:t>637004 –</w:t>
      </w:r>
      <w:proofErr w:type="spellStart"/>
      <w:r>
        <w:rPr>
          <w:b/>
        </w:rPr>
        <w:t>Služby-údržba</w:t>
      </w:r>
      <w:proofErr w:type="spellEnd"/>
      <w:r>
        <w:rPr>
          <w:b/>
        </w:rPr>
        <w:t xml:space="preserve"> zelene                                                                                 1 070,-€</w:t>
      </w:r>
    </w:p>
    <w:p w:rsidR="00843443" w:rsidRDefault="00843443" w:rsidP="00843443">
      <w:pPr>
        <w:pStyle w:val="Bezriadkovania"/>
        <w:rPr>
          <w:b/>
        </w:rPr>
      </w:pPr>
    </w:p>
    <w:p w:rsidR="00843443" w:rsidRDefault="00843443" w:rsidP="00843443">
      <w:pPr>
        <w:pStyle w:val="Bezriadkovania"/>
      </w:pPr>
      <w:r>
        <w:rPr>
          <w:b/>
        </w:rPr>
        <w:t xml:space="preserve">4. zvýšenie bežných výdavkov </w:t>
      </w:r>
      <w:r>
        <w:t>v podpoložke rozpočtu</w:t>
      </w:r>
    </w:p>
    <w:p w:rsidR="00843443" w:rsidRDefault="00843443" w:rsidP="00843443">
      <w:pPr>
        <w:pStyle w:val="Bezriadkovania"/>
        <w:rPr>
          <w:b/>
        </w:rPr>
      </w:pPr>
      <w:r>
        <w:t xml:space="preserve">     </w:t>
      </w:r>
      <w:r>
        <w:rPr>
          <w:b/>
        </w:rPr>
        <w:t xml:space="preserve">633006 – </w:t>
      </w:r>
      <w:proofErr w:type="spellStart"/>
      <w:r>
        <w:rPr>
          <w:b/>
        </w:rPr>
        <w:t>Všeob.materiáL</w:t>
      </w:r>
      <w:proofErr w:type="spellEnd"/>
      <w:r>
        <w:rPr>
          <w:b/>
        </w:rPr>
        <w:t xml:space="preserve">  obec                                                                               1 500,-€</w:t>
      </w:r>
    </w:p>
    <w:p w:rsidR="00843443" w:rsidRDefault="00843443" w:rsidP="00843443">
      <w:pPr>
        <w:pStyle w:val="Bezriadkovania"/>
        <w:rPr>
          <w:b/>
        </w:rPr>
      </w:pPr>
      <w:r>
        <w:rPr>
          <w:b/>
        </w:rPr>
        <w:t xml:space="preserve">     637027 – Dohody o vykonaní práce                                                                        3 000,-€</w:t>
      </w:r>
    </w:p>
    <w:p w:rsidR="00843443" w:rsidRDefault="00843443" w:rsidP="00843443">
      <w:pPr>
        <w:pStyle w:val="Bezriadkovania"/>
      </w:pPr>
      <w:r>
        <w:rPr>
          <w:b/>
        </w:rPr>
        <w:t xml:space="preserve">     Zníženie </w:t>
      </w:r>
      <w:proofErr w:type="spellStart"/>
      <w:r>
        <w:rPr>
          <w:b/>
        </w:rPr>
        <w:t>kapit</w:t>
      </w:r>
      <w:proofErr w:type="spellEnd"/>
      <w:r>
        <w:rPr>
          <w:b/>
        </w:rPr>
        <w:t xml:space="preserve">. výdavkov </w:t>
      </w:r>
      <w:r>
        <w:t>v podpoložke rozpočtu</w:t>
      </w:r>
    </w:p>
    <w:p w:rsidR="00843443" w:rsidRDefault="00843443" w:rsidP="00843443">
      <w:pPr>
        <w:pStyle w:val="Bezriadkovania"/>
        <w:rPr>
          <w:b/>
        </w:rPr>
      </w:pPr>
      <w:r>
        <w:t xml:space="preserve">     </w:t>
      </w:r>
      <w:r>
        <w:rPr>
          <w:b/>
        </w:rPr>
        <w:t>717001</w:t>
      </w:r>
      <w:r w:rsidRPr="00F03032">
        <w:rPr>
          <w:b/>
        </w:rPr>
        <w:t xml:space="preserve"> – </w:t>
      </w:r>
      <w:r>
        <w:rPr>
          <w:b/>
        </w:rPr>
        <w:t xml:space="preserve">Stavby a ich </w:t>
      </w:r>
      <w:proofErr w:type="spellStart"/>
      <w:r>
        <w:rPr>
          <w:b/>
        </w:rPr>
        <w:t>techn.zhodnot</w:t>
      </w:r>
      <w:proofErr w:type="spellEnd"/>
      <w:r>
        <w:rPr>
          <w:b/>
        </w:rPr>
        <w:t>.                                                                    4 500,-€</w:t>
      </w:r>
    </w:p>
    <w:p w:rsidR="00843443" w:rsidRDefault="00843443" w:rsidP="00843443">
      <w:pPr>
        <w:pStyle w:val="Bezriadkovania"/>
        <w:rPr>
          <w:b/>
        </w:rPr>
      </w:pPr>
    </w:p>
    <w:p w:rsidR="00843443" w:rsidRDefault="00843443" w:rsidP="00843443">
      <w:pPr>
        <w:pStyle w:val="Bezriadkovania"/>
      </w:pPr>
      <w:r>
        <w:rPr>
          <w:b/>
        </w:rPr>
        <w:t xml:space="preserve">5. zvýšenie </w:t>
      </w:r>
      <w:proofErr w:type="spellStart"/>
      <w:r>
        <w:rPr>
          <w:b/>
        </w:rPr>
        <w:t>kapit</w:t>
      </w:r>
      <w:proofErr w:type="spellEnd"/>
      <w:r>
        <w:rPr>
          <w:b/>
        </w:rPr>
        <w:t xml:space="preserve">. výdavkov </w:t>
      </w:r>
      <w:r>
        <w:t xml:space="preserve">v podpoložke rozpočtu                                             </w:t>
      </w:r>
    </w:p>
    <w:p w:rsidR="00843443" w:rsidRDefault="00843443" w:rsidP="00843443">
      <w:pPr>
        <w:pStyle w:val="Bezriadkovania"/>
        <w:rPr>
          <w:b/>
        </w:rPr>
      </w:pPr>
      <w:r>
        <w:t xml:space="preserve">     </w:t>
      </w:r>
      <w:r>
        <w:rPr>
          <w:b/>
        </w:rPr>
        <w:t xml:space="preserve">716 –       </w:t>
      </w:r>
      <w:proofErr w:type="spellStart"/>
      <w:r>
        <w:rPr>
          <w:b/>
        </w:rPr>
        <w:t>Prípr.a</w:t>
      </w:r>
      <w:proofErr w:type="spellEnd"/>
      <w:r>
        <w:rPr>
          <w:b/>
        </w:rPr>
        <w:t xml:space="preserve"> projektová dokumentácia                                                           2 000,-€</w:t>
      </w:r>
    </w:p>
    <w:p w:rsidR="00843443" w:rsidRPr="001756A0" w:rsidRDefault="00843443" w:rsidP="00843443">
      <w:pPr>
        <w:pStyle w:val="Bezriadkovania"/>
      </w:pPr>
      <w:r>
        <w:rPr>
          <w:b/>
        </w:rPr>
        <w:t xml:space="preserve">     zníženie </w:t>
      </w:r>
      <w:proofErr w:type="spellStart"/>
      <w:r>
        <w:rPr>
          <w:b/>
        </w:rPr>
        <w:t>kapit</w:t>
      </w:r>
      <w:proofErr w:type="spellEnd"/>
      <w:r>
        <w:rPr>
          <w:b/>
        </w:rPr>
        <w:t xml:space="preserve">. výdavkov </w:t>
      </w:r>
      <w:r>
        <w:t>v podpoložke rozpočtu</w:t>
      </w:r>
    </w:p>
    <w:p w:rsidR="00843443" w:rsidRDefault="00843443" w:rsidP="00843443">
      <w:pPr>
        <w:pStyle w:val="Bezriadkovania"/>
        <w:rPr>
          <w:b/>
        </w:rPr>
      </w:pPr>
      <w:r>
        <w:rPr>
          <w:b/>
        </w:rPr>
        <w:t xml:space="preserve">     717001 – Stavby a ich </w:t>
      </w:r>
      <w:proofErr w:type="spellStart"/>
      <w:r>
        <w:rPr>
          <w:b/>
        </w:rPr>
        <w:t>techn.zhodnotenie</w:t>
      </w:r>
      <w:proofErr w:type="spellEnd"/>
      <w:r>
        <w:rPr>
          <w:b/>
        </w:rPr>
        <w:t xml:space="preserve">                                                             2 000,-€</w:t>
      </w:r>
    </w:p>
    <w:p w:rsidR="00843443" w:rsidRDefault="00843443" w:rsidP="00843443">
      <w:pPr>
        <w:pStyle w:val="Bezriadkovania"/>
      </w:pPr>
      <w:r w:rsidRPr="001756A0">
        <w:rPr>
          <w:b/>
        </w:rPr>
        <w:t xml:space="preserve">      </w:t>
      </w:r>
      <w:r>
        <w:rPr>
          <w:b/>
        </w:rPr>
        <w:t xml:space="preserve">      </w:t>
      </w:r>
    </w:p>
    <w:p w:rsidR="00843443" w:rsidRDefault="00843443" w:rsidP="00843443">
      <w:pPr>
        <w:pStyle w:val="Bezriadkovania"/>
      </w:pPr>
      <w:r>
        <w:rPr>
          <w:b/>
        </w:rPr>
        <w:t xml:space="preserve">  </w:t>
      </w:r>
      <w:r w:rsidRPr="00F62F5F">
        <w:rPr>
          <w:b/>
        </w:rPr>
        <w:t xml:space="preserve">    </w:t>
      </w:r>
      <w:r>
        <w:rPr>
          <w:b/>
        </w:rPr>
        <w:t xml:space="preserve"> </w:t>
      </w:r>
    </w:p>
    <w:p w:rsidR="00843443" w:rsidRDefault="00843443" w:rsidP="00843443">
      <w:pPr>
        <w:pStyle w:val="Bezriadkovania"/>
        <w:rPr>
          <w:b/>
        </w:rPr>
      </w:pPr>
    </w:p>
    <w:p w:rsidR="00843443" w:rsidRDefault="00843443" w:rsidP="00843443">
      <w:pPr>
        <w:pStyle w:val="Bezriadkovania"/>
        <w:rPr>
          <w:b/>
        </w:rPr>
      </w:pPr>
    </w:p>
    <w:p w:rsidR="00843443" w:rsidRDefault="00843443" w:rsidP="00843443">
      <w:pPr>
        <w:pStyle w:val="Bezriadkovania"/>
        <w:rPr>
          <w:b/>
        </w:rPr>
      </w:pPr>
      <w:r>
        <w:rPr>
          <w:b/>
        </w:rPr>
        <w:t>Presunom rozpočtových prostriedkov sa nemenia celkové príjmy a celkové výdavky rozpočtu.</w:t>
      </w:r>
    </w:p>
    <w:p w:rsidR="00843443" w:rsidRDefault="00843443" w:rsidP="00843443">
      <w:pPr>
        <w:pStyle w:val="Bezriadkovania"/>
        <w:rPr>
          <w:b/>
        </w:rPr>
      </w:pPr>
    </w:p>
    <w:p w:rsidR="00843443" w:rsidRDefault="00843443" w:rsidP="00843443">
      <w:pPr>
        <w:pStyle w:val="Bezriadkovania"/>
        <w:rPr>
          <w:b/>
        </w:rPr>
      </w:pPr>
    </w:p>
    <w:p w:rsidR="00843443" w:rsidRDefault="00843443" w:rsidP="00843443">
      <w:pPr>
        <w:rPr>
          <w:b/>
        </w:rPr>
      </w:pPr>
      <w:r>
        <w:rPr>
          <w:b/>
        </w:rPr>
        <w:lastRenderedPageBreak/>
        <w:t>3.</w:t>
      </w:r>
      <w:r w:rsidRPr="000A19E6">
        <w:rPr>
          <w:b/>
          <w:u w:val="single"/>
        </w:rPr>
        <w:t xml:space="preserve"> </w:t>
      </w:r>
      <w:r>
        <w:rPr>
          <w:b/>
          <w:u w:val="single"/>
        </w:rPr>
        <w:t>Oznámenie pre OZ č.4/2015</w:t>
      </w:r>
    </w:p>
    <w:p w:rsidR="00843443" w:rsidRDefault="00843443" w:rsidP="00843443">
      <w:pPr>
        <w:rPr>
          <w:b/>
        </w:rPr>
      </w:pPr>
    </w:p>
    <w:p w:rsidR="00843443" w:rsidRDefault="00843443" w:rsidP="00843443">
      <w:pPr>
        <w:rPr>
          <w:b/>
        </w:rPr>
      </w:pPr>
      <w:r>
        <w:rPr>
          <w:b/>
        </w:rPr>
        <w:t xml:space="preserve">V zmysle ods.1 § 14 Zákona č. 583/2004 </w:t>
      </w:r>
      <w:proofErr w:type="spellStart"/>
      <w:r>
        <w:rPr>
          <w:b/>
        </w:rPr>
        <w:t>Z.z</w:t>
      </w:r>
      <w:proofErr w:type="spellEnd"/>
      <w:r>
        <w:rPr>
          <w:b/>
        </w:rPr>
        <w:t>. o rozpočtových pravidlách územnej samosprávy  v znení neskorších úprav upravuje sa rozpočet pre rok 2015:</w:t>
      </w:r>
    </w:p>
    <w:p w:rsidR="00843443" w:rsidRDefault="00843443" w:rsidP="00843443">
      <w:pPr>
        <w:rPr>
          <w:b/>
        </w:rPr>
      </w:pPr>
    </w:p>
    <w:p w:rsidR="00843443" w:rsidRDefault="00843443" w:rsidP="00843443">
      <w:pPr>
        <w:rPr>
          <w:b/>
        </w:rPr>
      </w:pPr>
      <w:r>
        <w:rPr>
          <w:b/>
        </w:rPr>
        <w:t xml:space="preserve">ZŠ s MŠ </w:t>
      </w:r>
      <w:r>
        <w:t>(listy Okresného úradu PO odbor školstva)</w:t>
      </w:r>
      <w:r>
        <w:rPr>
          <w:b/>
        </w:rPr>
        <w:t xml:space="preserve">    </w:t>
      </w:r>
    </w:p>
    <w:p w:rsidR="00843443" w:rsidRDefault="00843443" w:rsidP="00843443">
      <w:pPr>
        <w:rPr>
          <w:b/>
        </w:rPr>
      </w:pPr>
      <w:r>
        <w:rPr>
          <w:b/>
        </w:rPr>
        <w:t>1. Príjmy    EK 312001 zdroj 111 dotácia ŠR pre ZŠ                       1 641,- €    /Odchodné /</w:t>
      </w:r>
    </w:p>
    <w:p w:rsidR="00247BA2" w:rsidRDefault="00843443" w:rsidP="00843443">
      <w:pPr>
        <w:rPr>
          <w:rFonts w:ascii="Times New Roman" w:hAnsi="Times New Roman" w:cs="Times New Roman"/>
          <w:sz w:val="24"/>
          <w:szCs w:val="24"/>
        </w:rPr>
      </w:pPr>
      <w:r>
        <w:rPr>
          <w:b/>
        </w:rPr>
        <w:t xml:space="preserve">    Výdaje EK 641006 zdroj 111 </w:t>
      </w:r>
      <w:proofErr w:type="spellStart"/>
      <w:r>
        <w:rPr>
          <w:b/>
        </w:rPr>
        <w:t>ZŠ-prenes.kompet</w:t>
      </w:r>
      <w:proofErr w:type="spellEnd"/>
      <w:r>
        <w:rPr>
          <w:b/>
        </w:rPr>
        <w:t xml:space="preserve">.                      1 641,-€                   </w:t>
      </w:r>
    </w:p>
    <w:p w:rsidR="00247BA2" w:rsidRDefault="00247BA2" w:rsidP="00247BA2">
      <w:pPr>
        <w:rPr>
          <w:rFonts w:ascii="Times New Roman" w:hAnsi="Times New Roman" w:cs="Times New Roman"/>
          <w:sz w:val="24"/>
          <w:szCs w:val="24"/>
        </w:rPr>
      </w:pPr>
      <w:r>
        <w:rPr>
          <w:rFonts w:ascii="Times New Roman" w:hAnsi="Times New Roman" w:cs="Times New Roman"/>
          <w:sz w:val="24"/>
          <w:szCs w:val="24"/>
        </w:rPr>
        <w:t xml:space="preserve"> </w:t>
      </w:r>
    </w:p>
    <w:p w:rsidR="00247BA2" w:rsidRDefault="008B6E77" w:rsidP="00247BA2">
      <w:pPr>
        <w:spacing w:after="0" w:line="240" w:lineRule="auto"/>
        <w:jc w:val="both"/>
        <w:rPr>
          <w:rFonts w:ascii="Times New Roman" w:hAnsi="Times New Roman" w:cs="Times New Roman"/>
          <w:sz w:val="24"/>
          <w:szCs w:val="24"/>
        </w:rPr>
      </w:pPr>
      <w:r>
        <w:rPr>
          <w:rFonts w:ascii="Times New Roman" w:hAnsi="Times New Roman" w:cs="Times New Roman"/>
          <w:b/>
          <w:i/>
          <w:sz w:val="24"/>
          <w:szCs w:val="24"/>
          <w:u w:val="single"/>
        </w:rPr>
        <w:t>2</w:t>
      </w:r>
      <w:r w:rsidR="00247BA2">
        <w:rPr>
          <w:rFonts w:ascii="Times New Roman" w:hAnsi="Times New Roman" w:cs="Times New Roman"/>
          <w:b/>
          <w:i/>
          <w:sz w:val="24"/>
          <w:szCs w:val="24"/>
          <w:u w:val="single"/>
        </w:rPr>
        <w:t>. Návrh na uznesenie</w:t>
      </w:r>
      <w:r w:rsidR="00247BA2" w:rsidRPr="00832881">
        <w:rPr>
          <w:rFonts w:ascii="Times New Roman" w:hAnsi="Times New Roman" w:cs="Times New Roman"/>
          <w:sz w:val="24"/>
          <w:szCs w:val="24"/>
        </w:rPr>
        <w:t xml:space="preserve"> </w:t>
      </w:r>
    </w:p>
    <w:p w:rsidR="00247BA2" w:rsidRDefault="00247BA2" w:rsidP="00247BA2">
      <w:pPr>
        <w:spacing w:after="0" w:line="240" w:lineRule="auto"/>
        <w:jc w:val="both"/>
        <w:rPr>
          <w:rFonts w:ascii="Times New Roman" w:hAnsi="Times New Roman" w:cs="Times New Roman"/>
          <w:sz w:val="24"/>
          <w:szCs w:val="24"/>
        </w:rPr>
      </w:pPr>
    </w:p>
    <w:p w:rsidR="00247BA2" w:rsidRDefault="00247BA2" w:rsidP="00247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Obecné zastupiteľstvo v Spišskom Bystrom</w:t>
      </w:r>
    </w:p>
    <w:p w:rsidR="00247BA2" w:rsidRDefault="00247BA2" w:rsidP="00247BA2">
      <w:pPr>
        <w:spacing w:after="0" w:line="240" w:lineRule="auto"/>
        <w:jc w:val="both"/>
        <w:rPr>
          <w:rFonts w:ascii="Times New Roman" w:hAnsi="Times New Roman" w:cs="Times New Roman"/>
          <w:sz w:val="24"/>
          <w:szCs w:val="24"/>
        </w:rPr>
      </w:pPr>
    </w:p>
    <w:p w:rsidR="00843443" w:rsidRDefault="00843443" w:rsidP="00843443">
      <w:pPr>
        <w:rPr>
          <w:b/>
          <w:sz w:val="24"/>
          <w:szCs w:val="24"/>
        </w:rPr>
      </w:pPr>
      <w:r w:rsidRPr="002349FC">
        <w:rPr>
          <w:b/>
          <w:sz w:val="24"/>
          <w:szCs w:val="24"/>
        </w:rPr>
        <w:t xml:space="preserve">A. schvaľuje </w:t>
      </w:r>
    </w:p>
    <w:p w:rsidR="00843443" w:rsidRDefault="00843443" w:rsidP="00843443">
      <w:pPr>
        <w:rPr>
          <w:b/>
          <w:sz w:val="24"/>
          <w:szCs w:val="24"/>
        </w:rPr>
      </w:pPr>
      <w:r>
        <w:rPr>
          <w:b/>
          <w:sz w:val="24"/>
          <w:szCs w:val="24"/>
        </w:rPr>
        <w:t>1. Rozpočtové opatrenie č.11/2015</w:t>
      </w:r>
    </w:p>
    <w:p w:rsidR="00843443" w:rsidRDefault="00843443" w:rsidP="00843443">
      <w:pPr>
        <w:pStyle w:val="Bezriadkovania"/>
      </w:pPr>
      <w:r>
        <w:rPr>
          <w:b/>
        </w:rPr>
        <w:t>1. zvýšenie bežných  výdavkov</w:t>
      </w:r>
      <w:r>
        <w:t xml:space="preserve"> v podpoložke rozpočtu </w:t>
      </w:r>
    </w:p>
    <w:p w:rsidR="00843443" w:rsidRDefault="00843443" w:rsidP="00843443">
      <w:pPr>
        <w:pStyle w:val="Bezriadkovania"/>
        <w:rPr>
          <w:b/>
        </w:rPr>
      </w:pPr>
      <w:r>
        <w:rPr>
          <w:b/>
        </w:rPr>
        <w:t xml:space="preserve">       637027        – Dohody o vykonaní práce                                                              2 000,-€</w:t>
      </w:r>
    </w:p>
    <w:p w:rsidR="00843443" w:rsidRDefault="00843443" w:rsidP="00843443">
      <w:pPr>
        <w:pStyle w:val="Bezriadkovania"/>
      </w:pPr>
      <w:r>
        <w:rPr>
          <w:b/>
        </w:rPr>
        <w:t xml:space="preserve">       zníženie bežných  výdavkov </w:t>
      </w:r>
      <w:r>
        <w:t xml:space="preserve"> v podpoložke rozpočtu</w:t>
      </w:r>
    </w:p>
    <w:p w:rsidR="00843443" w:rsidRDefault="00843443" w:rsidP="00843443">
      <w:pPr>
        <w:pStyle w:val="Bezriadkovania"/>
        <w:rPr>
          <w:b/>
        </w:rPr>
      </w:pPr>
      <w:r>
        <w:t xml:space="preserve">       </w:t>
      </w:r>
      <w:r>
        <w:rPr>
          <w:b/>
        </w:rPr>
        <w:t xml:space="preserve">635004 </w:t>
      </w:r>
      <w:r w:rsidRPr="004E2413">
        <w:rPr>
          <w:b/>
        </w:rPr>
        <w:t>-</w:t>
      </w:r>
      <w:r>
        <w:rPr>
          <w:b/>
        </w:rPr>
        <w:t xml:space="preserve">  </w:t>
      </w:r>
      <w:proofErr w:type="spellStart"/>
      <w:r>
        <w:rPr>
          <w:b/>
        </w:rPr>
        <w:t>Servis,údržba</w:t>
      </w:r>
      <w:proofErr w:type="spellEnd"/>
      <w:r>
        <w:rPr>
          <w:b/>
        </w:rPr>
        <w:t xml:space="preserve"> ČOV                                                                                  2 000,-€   </w:t>
      </w:r>
    </w:p>
    <w:p w:rsidR="00843443" w:rsidRDefault="00843443" w:rsidP="00843443">
      <w:pPr>
        <w:pStyle w:val="Bezriadkovania"/>
        <w:rPr>
          <w:b/>
        </w:rPr>
      </w:pPr>
    </w:p>
    <w:p w:rsidR="00843443" w:rsidRDefault="00843443" w:rsidP="00843443">
      <w:pPr>
        <w:pStyle w:val="Bezriadkovania"/>
      </w:pPr>
      <w:r>
        <w:rPr>
          <w:b/>
        </w:rPr>
        <w:t xml:space="preserve">2. zvýšenie bežných výdavkov </w:t>
      </w:r>
      <w:r>
        <w:t>v podpoložke rozpočtu</w:t>
      </w:r>
    </w:p>
    <w:p w:rsidR="00843443" w:rsidRDefault="00843443" w:rsidP="00843443">
      <w:pPr>
        <w:pStyle w:val="Bezriadkovania"/>
        <w:rPr>
          <w:b/>
        </w:rPr>
      </w:pPr>
      <w:r>
        <w:t xml:space="preserve">     </w:t>
      </w:r>
      <w:r w:rsidRPr="004E2413">
        <w:rPr>
          <w:b/>
        </w:rPr>
        <w:t>6</w:t>
      </w:r>
      <w:r>
        <w:rPr>
          <w:b/>
        </w:rPr>
        <w:t>42002</w:t>
      </w:r>
      <w:r w:rsidRPr="004E2413">
        <w:rPr>
          <w:b/>
        </w:rPr>
        <w:t xml:space="preserve"> – </w:t>
      </w:r>
      <w:r>
        <w:rPr>
          <w:b/>
        </w:rPr>
        <w:t xml:space="preserve">Príspevok DHZ                                                                                           1 500,-€    </w:t>
      </w:r>
    </w:p>
    <w:p w:rsidR="00843443" w:rsidRDefault="00843443" w:rsidP="00843443">
      <w:pPr>
        <w:pStyle w:val="Bezriadkovania"/>
      </w:pPr>
      <w:r>
        <w:rPr>
          <w:b/>
        </w:rPr>
        <w:t xml:space="preserve">     zníženie bežných výdavkov </w:t>
      </w:r>
      <w:r>
        <w:t>v podpoložke rozpočtu</w:t>
      </w:r>
    </w:p>
    <w:p w:rsidR="00843443" w:rsidRDefault="00843443" w:rsidP="00843443">
      <w:pPr>
        <w:pStyle w:val="Bezriadkovania"/>
        <w:rPr>
          <w:b/>
        </w:rPr>
      </w:pPr>
      <w:r>
        <w:t xml:space="preserve">     </w:t>
      </w:r>
      <w:r>
        <w:rPr>
          <w:b/>
        </w:rPr>
        <w:t>634002 – Opravy a údržba áut DHZ                                                                        1 500,-€</w:t>
      </w:r>
    </w:p>
    <w:p w:rsidR="00843443" w:rsidRDefault="00843443" w:rsidP="00843443">
      <w:pPr>
        <w:pStyle w:val="Bezriadkovania"/>
        <w:rPr>
          <w:b/>
        </w:rPr>
      </w:pPr>
    </w:p>
    <w:p w:rsidR="00843443" w:rsidRDefault="00843443" w:rsidP="00843443">
      <w:pPr>
        <w:pStyle w:val="Bezriadkovania"/>
      </w:pPr>
      <w:r>
        <w:rPr>
          <w:b/>
        </w:rPr>
        <w:t xml:space="preserve">3. zvýšenie bežných výdavkov </w:t>
      </w:r>
      <w:r>
        <w:t>v podpoložke rozpočtu</w:t>
      </w:r>
    </w:p>
    <w:p w:rsidR="00843443" w:rsidRDefault="00843443" w:rsidP="00843443">
      <w:pPr>
        <w:pStyle w:val="Bezriadkovania"/>
        <w:rPr>
          <w:b/>
        </w:rPr>
      </w:pPr>
      <w:r>
        <w:t xml:space="preserve">     </w:t>
      </w:r>
      <w:r w:rsidRPr="00F03032">
        <w:rPr>
          <w:b/>
        </w:rPr>
        <w:t>63</w:t>
      </w:r>
      <w:r>
        <w:rPr>
          <w:b/>
        </w:rPr>
        <w:t xml:space="preserve">3003 – </w:t>
      </w:r>
      <w:proofErr w:type="spellStart"/>
      <w:r>
        <w:rPr>
          <w:b/>
        </w:rPr>
        <w:t>Telekom.technika</w:t>
      </w:r>
      <w:proofErr w:type="spellEnd"/>
      <w:r>
        <w:rPr>
          <w:b/>
        </w:rPr>
        <w:t xml:space="preserve">                                                                                        270,-€</w:t>
      </w:r>
    </w:p>
    <w:p w:rsidR="00843443" w:rsidRDefault="00843443" w:rsidP="00843443">
      <w:pPr>
        <w:pStyle w:val="Bezriadkovania"/>
        <w:rPr>
          <w:b/>
        </w:rPr>
      </w:pPr>
      <w:r>
        <w:rPr>
          <w:b/>
        </w:rPr>
        <w:t xml:space="preserve">     633004 – </w:t>
      </w:r>
      <w:proofErr w:type="spellStart"/>
      <w:r>
        <w:rPr>
          <w:b/>
        </w:rPr>
        <w:t>Prevádzk.stroje,prístroje</w:t>
      </w:r>
      <w:proofErr w:type="spellEnd"/>
      <w:r>
        <w:rPr>
          <w:b/>
        </w:rPr>
        <w:t xml:space="preserve">                                                                            800,-€ </w:t>
      </w:r>
    </w:p>
    <w:p w:rsidR="00843443" w:rsidRDefault="00843443" w:rsidP="00843443">
      <w:pPr>
        <w:pStyle w:val="Bezriadkovania"/>
      </w:pPr>
      <w:r>
        <w:rPr>
          <w:b/>
        </w:rPr>
        <w:t xml:space="preserve">     zníženie bežných výdavkov </w:t>
      </w:r>
      <w:r>
        <w:t>v podpoložke rozpočtu</w:t>
      </w:r>
    </w:p>
    <w:p w:rsidR="00843443" w:rsidRDefault="00843443" w:rsidP="00843443">
      <w:pPr>
        <w:pStyle w:val="Bezriadkovania"/>
        <w:rPr>
          <w:b/>
        </w:rPr>
      </w:pPr>
      <w:r>
        <w:t xml:space="preserve">     </w:t>
      </w:r>
      <w:r>
        <w:rPr>
          <w:b/>
        </w:rPr>
        <w:t>637004 –</w:t>
      </w:r>
      <w:proofErr w:type="spellStart"/>
      <w:r>
        <w:rPr>
          <w:b/>
        </w:rPr>
        <w:t>Služby-údržba</w:t>
      </w:r>
      <w:proofErr w:type="spellEnd"/>
      <w:r>
        <w:rPr>
          <w:b/>
        </w:rPr>
        <w:t xml:space="preserve"> zelene                                                                                 1 070,-€</w:t>
      </w:r>
    </w:p>
    <w:p w:rsidR="00843443" w:rsidRDefault="00843443" w:rsidP="00843443">
      <w:pPr>
        <w:pStyle w:val="Bezriadkovania"/>
        <w:rPr>
          <w:b/>
        </w:rPr>
      </w:pPr>
    </w:p>
    <w:p w:rsidR="00843443" w:rsidRDefault="00843443" w:rsidP="00843443">
      <w:pPr>
        <w:pStyle w:val="Bezriadkovania"/>
      </w:pPr>
      <w:r>
        <w:rPr>
          <w:b/>
        </w:rPr>
        <w:t xml:space="preserve">4. zvýšenie bežných výdavkov </w:t>
      </w:r>
      <w:r>
        <w:t>v podpoložke rozpočtu</w:t>
      </w:r>
    </w:p>
    <w:p w:rsidR="00843443" w:rsidRDefault="00843443" w:rsidP="00843443">
      <w:pPr>
        <w:pStyle w:val="Bezriadkovania"/>
        <w:rPr>
          <w:b/>
        </w:rPr>
      </w:pPr>
      <w:r>
        <w:t xml:space="preserve">     </w:t>
      </w:r>
      <w:r>
        <w:rPr>
          <w:b/>
        </w:rPr>
        <w:t xml:space="preserve">633006 – </w:t>
      </w:r>
      <w:proofErr w:type="spellStart"/>
      <w:r>
        <w:rPr>
          <w:b/>
        </w:rPr>
        <w:t>Všeob.materiáL</w:t>
      </w:r>
      <w:proofErr w:type="spellEnd"/>
      <w:r>
        <w:rPr>
          <w:b/>
        </w:rPr>
        <w:t xml:space="preserve">  obec                                                                               1 500,-€</w:t>
      </w:r>
    </w:p>
    <w:p w:rsidR="00843443" w:rsidRDefault="00843443" w:rsidP="00843443">
      <w:pPr>
        <w:pStyle w:val="Bezriadkovania"/>
        <w:rPr>
          <w:b/>
        </w:rPr>
      </w:pPr>
      <w:r>
        <w:rPr>
          <w:b/>
        </w:rPr>
        <w:t xml:space="preserve">     637027 – Dohody o vykonaní práce                                                                        3 000,-€</w:t>
      </w:r>
    </w:p>
    <w:p w:rsidR="00843443" w:rsidRDefault="00843443" w:rsidP="00843443">
      <w:pPr>
        <w:pStyle w:val="Bezriadkovania"/>
      </w:pPr>
      <w:r>
        <w:rPr>
          <w:b/>
        </w:rPr>
        <w:t xml:space="preserve">     Zníženie </w:t>
      </w:r>
      <w:proofErr w:type="spellStart"/>
      <w:r>
        <w:rPr>
          <w:b/>
        </w:rPr>
        <w:t>kapit</w:t>
      </w:r>
      <w:proofErr w:type="spellEnd"/>
      <w:r>
        <w:rPr>
          <w:b/>
        </w:rPr>
        <w:t xml:space="preserve">. výdavkov </w:t>
      </w:r>
      <w:r>
        <w:t>v podpoložke rozpočtu</w:t>
      </w:r>
    </w:p>
    <w:p w:rsidR="00843443" w:rsidRDefault="00843443" w:rsidP="00843443">
      <w:pPr>
        <w:pStyle w:val="Bezriadkovania"/>
        <w:rPr>
          <w:b/>
        </w:rPr>
      </w:pPr>
      <w:r>
        <w:t xml:space="preserve">     </w:t>
      </w:r>
      <w:r>
        <w:rPr>
          <w:b/>
        </w:rPr>
        <w:t>717001</w:t>
      </w:r>
      <w:r w:rsidRPr="00F03032">
        <w:rPr>
          <w:b/>
        </w:rPr>
        <w:t xml:space="preserve"> – </w:t>
      </w:r>
      <w:r>
        <w:rPr>
          <w:b/>
        </w:rPr>
        <w:t xml:space="preserve">Stavby a ich </w:t>
      </w:r>
      <w:proofErr w:type="spellStart"/>
      <w:r>
        <w:rPr>
          <w:b/>
        </w:rPr>
        <w:t>techn.zhodnot</w:t>
      </w:r>
      <w:proofErr w:type="spellEnd"/>
      <w:r>
        <w:rPr>
          <w:b/>
        </w:rPr>
        <w:t>.                                                                    4 500,-€</w:t>
      </w:r>
    </w:p>
    <w:p w:rsidR="00843443" w:rsidRDefault="00843443" w:rsidP="00843443">
      <w:pPr>
        <w:pStyle w:val="Bezriadkovania"/>
        <w:rPr>
          <w:b/>
        </w:rPr>
      </w:pPr>
    </w:p>
    <w:p w:rsidR="00843443" w:rsidRDefault="00843443" w:rsidP="00843443">
      <w:pPr>
        <w:pStyle w:val="Bezriadkovania"/>
      </w:pPr>
      <w:r>
        <w:rPr>
          <w:b/>
        </w:rPr>
        <w:t xml:space="preserve">5. zvýšenie </w:t>
      </w:r>
      <w:proofErr w:type="spellStart"/>
      <w:r>
        <w:rPr>
          <w:b/>
        </w:rPr>
        <w:t>kapit</w:t>
      </w:r>
      <w:proofErr w:type="spellEnd"/>
      <w:r>
        <w:rPr>
          <w:b/>
        </w:rPr>
        <w:t xml:space="preserve">. výdavkov </w:t>
      </w:r>
      <w:r>
        <w:t xml:space="preserve">v podpoložke rozpočtu                                             </w:t>
      </w:r>
    </w:p>
    <w:p w:rsidR="00843443" w:rsidRDefault="00843443" w:rsidP="00843443">
      <w:pPr>
        <w:pStyle w:val="Bezriadkovania"/>
        <w:rPr>
          <w:b/>
        </w:rPr>
      </w:pPr>
      <w:r>
        <w:t xml:space="preserve">     </w:t>
      </w:r>
      <w:r>
        <w:rPr>
          <w:b/>
        </w:rPr>
        <w:t xml:space="preserve">716 –       </w:t>
      </w:r>
      <w:proofErr w:type="spellStart"/>
      <w:r>
        <w:rPr>
          <w:b/>
        </w:rPr>
        <w:t>Prípr.a</w:t>
      </w:r>
      <w:proofErr w:type="spellEnd"/>
      <w:r>
        <w:rPr>
          <w:b/>
        </w:rPr>
        <w:t xml:space="preserve"> projektová dokumentácia                                                           2 000,-€</w:t>
      </w:r>
    </w:p>
    <w:p w:rsidR="00843443" w:rsidRPr="001756A0" w:rsidRDefault="00843443" w:rsidP="00843443">
      <w:pPr>
        <w:pStyle w:val="Bezriadkovania"/>
      </w:pPr>
      <w:r>
        <w:rPr>
          <w:b/>
        </w:rPr>
        <w:t xml:space="preserve">     zníženie </w:t>
      </w:r>
      <w:proofErr w:type="spellStart"/>
      <w:r>
        <w:rPr>
          <w:b/>
        </w:rPr>
        <w:t>kapit</w:t>
      </w:r>
      <w:proofErr w:type="spellEnd"/>
      <w:r>
        <w:rPr>
          <w:b/>
        </w:rPr>
        <w:t xml:space="preserve">. výdavkov </w:t>
      </w:r>
      <w:r>
        <w:t>v podpoložke rozpočtu</w:t>
      </w:r>
    </w:p>
    <w:p w:rsidR="00843443" w:rsidRDefault="00843443" w:rsidP="00843443">
      <w:pPr>
        <w:pStyle w:val="Bezriadkovania"/>
        <w:rPr>
          <w:b/>
        </w:rPr>
      </w:pPr>
      <w:r>
        <w:rPr>
          <w:b/>
        </w:rPr>
        <w:t xml:space="preserve">     717001 – Stavby a ich </w:t>
      </w:r>
      <w:proofErr w:type="spellStart"/>
      <w:r>
        <w:rPr>
          <w:b/>
        </w:rPr>
        <w:t>techn.zhodnotenie</w:t>
      </w:r>
      <w:proofErr w:type="spellEnd"/>
      <w:r>
        <w:rPr>
          <w:b/>
        </w:rPr>
        <w:t xml:space="preserve">                                                             2 000,-€</w:t>
      </w:r>
    </w:p>
    <w:p w:rsidR="00843443" w:rsidRDefault="00843443" w:rsidP="00843443">
      <w:pPr>
        <w:pStyle w:val="Bezriadkovania"/>
      </w:pPr>
      <w:r w:rsidRPr="001756A0">
        <w:rPr>
          <w:b/>
        </w:rPr>
        <w:t xml:space="preserve">      </w:t>
      </w:r>
      <w:r>
        <w:rPr>
          <w:b/>
        </w:rPr>
        <w:t xml:space="preserve">      </w:t>
      </w:r>
    </w:p>
    <w:p w:rsidR="00843443" w:rsidRPr="00843443" w:rsidRDefault="00843443" w:rsidP="00843443">
      <w:pPr>
        <w:pStyle w:val="Bezriadkovania"/>
      </w:pPr>
      <w:r>
        <w:rPr>
          <w:b/>
        </w:rPr>
        <w:lastRenderedPageBreak/>
        <w:t xml:space="preserve">  </w:t>
      </w:r>
      <w:r w:rsidRPr="00F62F5F">
        <w:rPr>
          <w:b/>
        </w:rPr>
        <w:t xml:space="preserve">    </w:t>
      </w:r>
      <w:r>
        <w:rPr>
          <w:b/>
        </w:rPr>
        <w:t xml:space="preserve"> </w:t>
      </w:r>
    </w:p>
    <w:p w:rsidR="00843443" w:rsidRDefault="00843443" w:rsidP="00843443">
      <w:pPr>
        <w:spacing w:after="0" w:line="240" w:lineRule="auto"/>
        <w:jc w:val="both"/>
        <w:rPr>
          <w:b/>
          <w:sz w:val="24"/>
          <w:szCs w:val="24"/>
        </w:rPr>
      </w:pPr>
    </w:p>
    <w:p w:rsidR="00843443" w:rsidRPr="00397101" w:rsidRDefault="00843443" w:rsidP="00843443">
      <w:pPr>
        <w:spacing w:after="0" w:line="240" w:lineRule="auto"/>
        <w:jc w:val="both"/>
        <w:rPr>
          <w:b/>
          <w:sz w:val="24"/>
          <w:szCs w:val="24"/>
        </w:rPr>
      </w:pPr>
      <w:r w:rsidRPr="00397101">
        <w:rPr>
          <w:b/>
          <w:sz w:val="24"/>
          <w:szCs w:val="24"/>
        </w:rPr>
        <w:t>B. berie na vedomie</w:t>
      </w:r>
    </w:p>
    <w:p w:rsidR="00843443" w:rsidRDefault="00843443" w:rsidP="00843443">
      <w:pPr>
        <w:spacing w:after="0" w:line="240" w:lineRule="auto"/>
        <w:jc w:val="both"/>
      </w:pPr>
    </w:p>
    <w:p w:rsidR="00843443" w:rsidRDefault="00843443" w:rsidP="00843443">
      <w:pPr>
        <w:spacing w:after="0" w:line="240" w:lineRule="auto"/>
        <w:jc w:val="both"/>
      </w:pPr>
    </w:p>
    <w:p w:rsidR="00843443" w:rsidRDefault="00843443" w:rsidP="00843443">
      <w:pPr>
        <w:rPr>
          <w:b/>
          <w:u w:val="single"/>
        </w:rPr>
      </w:pPr>
      <w:r>
        <w:rPr>
          <w:b/>
          <w:u w:val="single"/>
        </w:rPr>
        <w:t>Oznámenie pre OZ č.4/2015</w:t>
      </w:r>
    </w:p>
    <w:p w:rsidR="00843443" w:rsidRDefault="00843443" w:rsidP="00843443">
      <w:pPr>
        <w:rPr>
          <w:b/>
        </w:rPr>
      </w:pPr>
      <w:r>
        <w:rPr>
          <w:b/>
        </w:rPr>
        <w:t>1. Príjmy    EK 312001 zdroj 111 dotácia ŠR pre ZŠ                       1 641,- €    /Odchodné /</w:t>
      </w:r>
    </w:p>
    <w:p w:rsidR="00843443" w:rsidRDefault="00843443" w:rsidP="00843443">
      <w:pPr>
        <w:rPr>
          <w:b/>
        </w:rPr>
      </w:pPr>
      <w:r>
        <w:rPr>
          <w:b/>
        </w:rPr>
        <w:t xml:space="preserve">    Výdaje EK 641006 zdroj 111 </w:t>
      </w:r>
      <w:proofErr w:type="spellStart"/>
      <w:r>
        <w:rPr>
          <w:b/>
        </w:rPr>
        <w:t>ZŠ-prenes.kompet</w:t>
      </w:r>
      <w:proofErr w:type="spellEnd"/>
      <w:r>
        <w:rPr>
          <w:b/>
        </w:rPr>
        <w:t xml:space="preserve">.                      1 641,-€                   </w:t>
      </w:r>
    </w:p>
    <w:p w:rsidR="008B6E77" w:rsidRDefault="008B6E77" w:rsidP="00247BA2">
      <w:pPr>
        <w:rPr>
          <w:rFonts w:ascii="Times New Roman" w:hAnsi="Times New Roman" w:cs="Times New Roman"/>
          <w:sz w:val="24"/>
          <w:szCs w:val="24"/>
        </w:rPr>
      </w:pPr>
    </w:p>
    <w:p w:rsidR="008B6E77" w:rsidRDefault="008B6E77" w:rsidP="00247BA2">
      <w:pPr>
        <w:rPr>
          <w:rFonts w:ascii="Times New Roman" w:hAnsi="Times New Roman" w:cs="Times New Roman"/>
          <w:sz w:val="24"/>
          <w:szCs w:val="24"/>
        </w:rPr>
      </w:pPr>
    </w:p>
    <w:p w:rsidR="008B6E77" w:rsidRDefault="008B6E77" w:rsidP="00247BA2">
      <w:pPr>
        <w:rPr>
          <w:rFonts w:ascii="Times New Roman" w:hAnsi="Times New Roman" w:cs="Times New Roman"/>
          <w:sz w:val="24"/>
          <w:szCs w:val="24"/>
        </w:rPr>
      </w:pPr>
    </w:p>
    <w:p w:rsidR="008B6E77" w:rsidRDefault="008B6E77" w:rsidP="00247BA2">
      <w:pPr>
        <w:rPr>
          <w:rFonts w:ascii="Times New Roman" w:hAnsi="Times New Roman" w:cs="Times New Roman"/>
          <w:sz w:val="24"/>
          <w:szCs w:val="24"/>
        </w:rPr>
      </w:pPr>
    </w:p>
    <w:p w:rsidR="008B6E77" w:rsidRDefault="008B6E77" w:rsidP="00247BA2">
      <w:pPr>
        <w:rPr>
          <w:rFonts w:ascii="Times New Roman" w:hAnsi="Times New Roman" w:cs="Times New Roman"/>
          <w:sz w:val="24"/>
          <w:szCs w:val="24"/>
        </w:rPr>
      </w:pPr>
    </w:p>
    <w:p w:rsidR="008B6E77" w:rsidRDefault="008B6E77" w:rsidP="00247BA2">
      <w:pPr>
        <w:rPr>
          <w:rFonts w:ascii="Times New Roman" w:hAnsi="Times New Roman" w:cs="Times New Roman"/>
          <w:sz w:val="24"/>
          <w:szCs w:val="24"/>
        </w:rPr>
      </w:pPr>
    </w:p>
    <w:p w:rsidR="008B6E77" w:rsidRDefault="008B6E77" w:rsidP="00247BA2">
      <w:pPr>
        <w:rPr>
          <w:rFonts w:ascii="Times New Roman" w:hAnsi="Times New Roman" w:cs="Times New Roman"/>
          <w:sz w:val="24"/>
          <w:szCs w:val="24"/>
        </w:rPr>
      </w:pPr>
    </w:p>
    <w:p w:rsidR="008B6E77" w:rsidRDefault="008B6E77" w:rsidP="00247BA2">
      <w:pPr>
        <w:rPr>
          <w:rFonts w:ascii="Times New Roman" w:hAnsi="Times New Roman" w:cs="Times New Roman"/>
          <w:sz w:val="24"/>
          <w:szCs w:val="24"/>
        </w:rPr>
      </w:pPr>
    </w:p>
    <w:p w:rsidR="008B6E77" w:rsidRDefault="008B6E77" w:rsidP="00247BA2">
      <w:pPr>
        <w:rPr>
          <w:rFonts w:ascii="Times New Roman" w:hAnsi="Times New Roman" w:cs="Times New Roman"/>
          <w:sz w:val="24"/>
          <w:szCs w:val="24"/>
        </w:rPr>
      </w:pPr>
    </w:p>
    <w:p w:rsidR="008B6E77" w:rsidRDefault="008B6E77" w:rsidP="00247BA2">
      <w:pPr>
        <w:rPr>
          <w:rFonts w:ascii="Times New Roman" w:hAnsi="Times New Roman" w:cs="Times New Roman"/>
          <w:sz w:val="24"/>
          <w:szCs w:val="24"/>
        </w:rPr>
      </w:pPr>
    </w:p>
    <w:p w:rsidR="008B6E77" w:rsidRDefault="008B6E77" w:rsidP="00247BA2">
      <w:pPr>
        <w:rPr>
          <w:rFonts w:ascii="Times New Roman" w:hAnsi="Times New Roman" w:cs="Times New Roman"/>
          <w:sz w:val="24"/>
          <w:szCs w:val="24"/>
        </w:rPr>
      </w:pPr>
    </w:p>
    <w:p w:rsidR="008B6E77" w:rsidRDefault="008B6E77" w:rsidP="00247BA2">
      <w:pPr>
        <w:rPr>
          <w:rFonts w:ascii="Times New Roman" w:hAnsi="Times New Roman" w:cs="Times New Roman"/>
          <w:sz w:val="24"/>
          <w:szCs w:val="24"/>
        </w:rPr>
      </w:pPr>
    </w:p>
    <w:p w:rsidR="008B6E77" w:rsidRDefault="008B6E77" w:rsidP="00247BA2">
      <w:pPr>
        <w:rPr>
          <w:rFonts w:ascii="Times New Roman" w:hAnsi="Times New Roman" w:cs="Times New Roman"/>
          <w:sz w:val="24"/>
          <w:szCs w:val="24"/>
        </w:rPr>
      </w:pPr>
    </w:p>
    <w:p w:rsidR="008B6E77" w:rsidRDefault="008B6E77" w:rsidP="00247BA2">
      <w:pPr>
        <w:rPr>
          <w:rFonts w:ascii="Times New Roman" w:hAnsi="Times New Roman" w:cs="Times New Roman"/>
          <w:sz w:val="24"/>
          <w:szCs w:val="24"/>
        </w:rPr>
      </w:pPr>
    </w:p>
    <w:p w:rsidR="008B6E77" w:rsidRDefault="008B6E77" w:rsidP="00247BA2">
      <w:pPr>
        <w:rPr>
          <w:rFonts w:ascii="Times New Roman" w:hAnsi="Times New Roman" w:cs="Times New Roman"/>
          <w:sz w:val="24"/>
          <w:szCs w:val="24"/>
        </w:rPr>
      </w:pPr>
    </w:p>
    <w:p w:rsidR="008B6E77" w:rsidRDefault="008B6E77" w:rsidP="00247BA2">
      <w:pPr>
        <w:rPr>
          <w:rFonts w:ascii="Times New Roman" w:hAnsi="Times New Roman" w:cs="Times New Roman"/>
          <w:sz w:val="24"/>
          <w:szCs w:val="24"/>
        </w:rPr>
      </w:pPr>
    </w:p>
    <w:p w:rsidR="008B6E77" w:rsidRDefault="008B6E77" w:rsidP="00247BA2">
      <w:pPr>
        <w:rPr>
          <w:rFonts w:ascii="Times New Roman" w:hAnsi="Times New Roman" w:cs="Times New Roman"/>
          <w:sz w:val="24"/>
          <w:szCs w:val="24"/>
        </w:rPr>
      </w:pPr>
    </w:p>
    <w:p w:rsidR="004B7E44" w:rsidRDefault="004B7E44" w:rsidP="00247BA2">
      <w:pPr>
        <w:rPr>
          <w:rFonts w:ascii="Times New Roman" w:hAnsi="Times New Roman" w:cs="Times New Roman"/>
          <w:sz w:val="24"/>
          <w:szCs w:val="24"/>
        </w:rPr>
      </w:pPr>
    </w:p>
    <w:p w:rsidR="004B7E44" w:rsidRDefault="004B7E44" w:rsidP="00247BA2">
      <w:pPr>
        <w:rPr>
          <w:rFonts w:ascii="Times New Roman" w:hAnsi="Times New Roman" w:cs="Times New Roman"/>
          <w:sz w:val="24"/>
          <w:szCs w:val="24"/>
        </w:rPr>
      </w:pPr>
    </w:p>
    <w:p w:rsidR="008B6E77" w:rsidRDefault="008B6E77" w:rsidP="00247BA2">
      <w:pPr>
        <w:rPr>
          <w:rFonts w:ascii="Times New Roman" w:hAnsi="Times New Roman" w:cs="Times New Roman"/>
          <w:sz w:val="24"/>
          <w:szCs w:val="24"/>
        </w:rPr>
      </w:pPr>
    </w:p>
    <w:p w:rsidR="008B6E77" w:rsidRDefault="008B6E77" w:rsidP="00247BA2">
      <w:pPr>
        <w:rPr>
          <w:rFonts w:ascii="Times New Roman" w:hAnsi="Times New Roman" w:cs="Times New Roman"/>
          <w:sz w:val="24"/>
          <w:szCs w:val="24"/>
        </w:rPr>
      </w:pPr>
    </w:p>
    <w:p w:rsidR="00247BA2" w:rsidRPr="00832881" w:rsidRDefault="00247BA2" w:rsidP="00247BA2">
      <w:pPr>
        <w:rPr>
          <w:rFonts w:ascii="Times New Roman" w:hAnsi="Times New Roman" w:cs="Times New Roman"/>
          <w:sz w:val="24"/>
          <w:szCs w:val="24"/>
        </w:rPr>
      </w:pPr>
      <w:r>
        <w:rPr>
          <w:noProof/>
        </w:rPr>
        <w:lastRenderedPageBreak/>
        <w:drawing>
          <wp:anchor distT="0" distB="0" distL="114300" distR="114300" simplePos="0" relativeHeight="251686912" behindDoc="0" locked="0" layoutInCell="1" allowOverlap="1">
            <wp:simplePos x="0" y="0"/>
            <wp:positionH relativeFrom="column">
              <wp:posOffset>304800</wp:posOffset>
            </wp:positionH>
            <wp:positionV relativeFrom="paragraph">
              <wp:posOffset>212090</wp:posOffset>
            </wp:positionV>
            <wp:extent cx="546100" cy="624205"/>
            <wp:effectExtent l="0" t="0" r="0" b="0"/>
            <wp:wrapNone/>
            <wp:docPr id="7" name="Obrázok 1" descr="spisske-by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spisske-byst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6100" cy="624205"/>
                    </a:xfrm>
                    <a:prstGeom prst="rect">
                      <a:avLst/>
                    </a:prstGeom>
                    <a:noFill/>
                  </pic:spPr>
                </pic:pic>
              </a:graphicData>
            </a:graphic>
          </wp:anchor>
        </w:drawing>
      </w:r>
    </w:p>
    <w:p w:rsidR="00247BA2" w:rsidRPr="00A21D21" w:rsidRDefault="00247BA2" w:rsidP="00247BA2">
      <w:pPr>
        <w:pStyle w:val="Bezriadkovania"/>
        <w:jc w:val="center"/>
        <w:rPr>
          <w:rFonts w:ascii="Times New Roman" w:hAnsi="Times New Roman" w:cs="Times New Roman"/>
          <w:sz w:val="28"/>
          <w:szCs w:val="28"/>
        </w:rPr>
      </w:pPr>
      <w:r w:rsidRPr="00A21D21">
        <w:rPr>
          <w:rFonts w:ascii="Times New Roman" w:hAnsi="Times New Roman" w:cs="Times New Roman"/>
          <w:sz w:val="28"/>
          <w:szCs w:val="28"/>
        </w:rPr>
        <w:t>Obec  Spišské Bystré</w:t>
      </w:r>
    </w:p>
    <w:p w:rsidR="00247BA2" w:rsidRPr="00A21D21" w:rsidRDefault="00247BA2" w:rsidP="00247BA2">
      <w:pPr>
        <w:pStyle w:val="Bezriadkovania"/>
        <w:jc w:val="center"/>
        <w:rPr>
          <w:rFonts w:ascii="Times New Roman" w:hAnsi="Times New Roman" w:cs="Times New Roman"/>
          <w:sz w:val="28"/>
          <w:szCs w:val="28"/>
        </w:rPr>
      </w:pPr>
      <w:r w:rsidRPr="00A21D21">
        <w:rPr>
          <w:rFonts w:ascii="Times New Roman" w:hAnsi="Times New Roman" w:cs="Times New Roman"/>
          <w:sz w:val="28"/>
          <w:szCs w:val="28"/>
        </w:rPr>
        <w:t>Michalská 394, 059 18 Spišské Bystré</w:t>
      </w:r>
    </w:p>
    <w:p w:rsidR="00247BA2" w:rsidRPr="00A21D21" w:rsidRDefault="00247BA2" w:rsidP="00247BA2">
      <w:pPr>
        <w:pStyle w:val="Bezriadkovania"/>
        <w:jc w:val="center"/>
        <w:rPr>
          <w:rFonts w:ascii="Times New Roman" w:hAnsi="Times New Roman" w:cs="Times New Roman"/>
          <w:sz w:val="28"/>
          <w:szCs w:val="28"/>
        </w:rPr>
      </w:pPr>
      <w:r w:rsidRPr="00A21D21">
        <w:rPr>
          <w:rFonts w:ascii="Times New Roman" w:hAnsi="Times New Roman" w:cs="Times New Roman"/>
          <w:sz w:val="28"/>
          <w:szCs w:val="28"/>
        </w:rPr>
        <w:t>__________________________________________</w:t>
      </w:r>
      <w:r>
        <w:rPr>
          <w:rFonts w:ascii="Times New Roman" w:hAnsi="Times New Roman" w:cs="Times New Roman"/>
          <w:sz w:val="28"/>
          <w:szCs w:val="28"/>
        </w:rPr>
        <w:t>_______________________</w:t>
      </w:r>
    </w:p>
    <w:p w:rsidR="00247BA2" w:rsidRPr="00832881" w:rsidRDefault="00247BA2" w:rsidP="00247BA2">
      <w:pPr>
        <w:pStyle w:val="Bezriadkovania"/>
        <w:jc w:val="center"/>
        <w:rPr>
          <w:rFonts w:ascii="Times New Roman" w:hAnsi="Times New Roman" w:cs="Times New Roman"/>
          <w:sz w:val="24"/>
          <w:szCs w:val="24"/>
        </w:rPr>
      </w:pPr>
    </w:p>
    <w:p w:rsidR="00247BA2" w:rsidRPr="00832881" w:rsidRDefault="00247BA2" w:rsidP="00247BA2">
      <w:pPr>
        <w:pStyle w:val="Bezriadkovania"/>
        <w:rPr>
          <w:rFonts w:ascii="Times New Roman" w:hAnsi="Times New Roman" w:cs="Times New Roman"/>
          <w:sz w:val="24"/>
          <w:szCs w:val="24"/>
        </w:rPr>
      </w:pPr>
    </w:p>
    <w:p w:rsidR="00247BA2" w:rsidRPr="00832881" w:rsidRDefault="00247BA2" w:rsidP="00247BA2">
      <w:pPr>
        <w:pStyle w:val="Bezriadkovania"/>
        <w:rPr>
          <w:rFonts w:ascii="Times New Roman" w:hAnsi="Times New Roman" w:cs="Times New Roman"/>
          <w:b/>
          <w:bCs/>
          <w:i/>
          <w:iCs/>
          <w:sz w:val="24"/>
          <w:szCs w:val="24"/>
        </w:rPr>
      </w:pPr>
      <w:r w:rsidRPr="00832881">
        <w:rPr>
          <w:rFonts w:ascii="Times New Roman" w:hAnsi="Times New Roman" w:cs="Times New Roman"/>
          <w:b/>
          <w:bCs/>
          <w:i/>
          <w:iCs/>
          <w:sz w:val="24"/>
          <w:szCs w:val="24"/>
        </w:rPr>
        <w:t>Materiál na rokovanie 1</w:t>
      </w:r>
      <w:r>
        <w:rPr>
          <w:rFonts w:ascii="Times New Roman" w:hAnsi="Times New Roman" w:cs="Times New Roman"/>
          <w:b/>
          <w:bCs/>
          <w:i/>
          <w:iCs/>
          <w:sz w:val="24"/>
          <w:szCs w:val="24"/>
        </w:rPr>
        <w:t>1</w:t>
      </w:r>
      <w:r w:rsidRPr="00832881">
        <w:rPr>
          <w:rFonts w:ascii="Times New Roman" w:hAnsi="Times New Roman" w:cs="Times New Roman"/>
          <w:b/>
          <w:bCs/>
          <w:i/>
          <w:iCs/>
          <w:sz w:val="24"/>
          <w:szCs w:val="24"/>
        </w:rPr>
        <w:t>. zasadnutia</w:t>
      </w:r>
    </w:p>
    <w:p w:rsidR="00247BA2" w:rsidRPr="00832881" w:rsidRDefault="00247BA2" w:rsidP="00247BA2">
      <w:pPr>
        <w:pStyle w:val="Bezriadkovania"/>
        <w:rPr>
          <w:rFonts w:ascii="Times New Roman" w:hAnsi="Times New Roman" w:cs="Times New Roman"/>
          <w:b/>
          <w:bCs/>
          <w:i/>
          <w:iCs/>
          <w:sz w:val="24"/>
          <w:szCs w:val="24"/>
        </w:rPr>
      </w:pPr>
      <w:r w:rsidRPr="00832881">
        <w:rPr>
          <w:rFonts w:ascii="Times New Roman" w:hAnsi="Times New Roman" w:cs="Times New Roman"/>
          <w:b/>
          <w:bCs/>
          <w:i/>
          <w:iCs/>
          <w:sz w:val="24"/>
          <w:szCs w:val="24"/>
        </w:rPr>
        <w:t>Obecného zastupiteľstva v  Spišskom Bystrom</w:t>
      </w:r>
    </w:p>
    <w:p w:rsidR="00247BA2" w:rsidRPr="00832881" w:rsidRDefault="00247BA2" w:rsidP="00247BA2">
      <w:pPr>
        <w:pStyle w:val="Bezriadkovania"/>
        <w:rPr>
          <w:rFonts w:ascii="Times New Roman" w:hAnsi="Times New Roman" w:cs="Times New Roman"/>
          <w:b/>
          <w:bCs/>
          <w:i/>
          <w:iCs/>
          <w:sz w:val="24"/>
          <w:szCs w:val="24"/>
        </w:rPr>
      </w:pPr>
    </w:p>
    <w:p w:rsidR="00247BA2" w:rsidRPr="00832881" w:rsidRDefault="00247BA2" w:rsidP="00247BA2">
      <w:pPr>
        <w:pStyle w:val="Bezriadkovania"/>
        <w:rPr>
          <w:rFonts w:ascii="Times New Roman" w:hAnsi="Times New Roman" w:cs="Times New Roman"/>
          <w:b/>
          <w:bCs/>
          <w:i/>
          <w:iCs/>
          <w:sz w:val="24"/>
          <w:szCs w:val="24"/>
        </w:rPr>
      </w:pPr>
    </w:p>
    <w:p w:rsidR="00247BA2" w:rsidRPr="00832881" w:rsidRDefault="00247BA2" w:rsidP="00247BA2">
      <w:pPr>
        <w:pStyle w:val="Bezriadkovania"/>
        <w:rPr>
          <w:rFonts w:ascii="Times New Roman" w:hAnsi="Times New Roman" w:cs="Times New Roman"/>
          <w:sz w:val="24"/>
          <w:szCs w:val="24"/>
        </w:rPr>
      </w:pPr>
      <w:r w:rsidRPr="00832881">
        <w:rPr>
          <w:rFonts w:ascii="Times New Roman" w:hAnsi="Times New Roman" w:cs="Times New Roman"/>
          <w:b/>
          <w:bCs/>
          <w:i/>
          <w:iCs/>
          <w:sz w:val="24"/>
          <w:szCs w:val="24"/>
        </w:rPr>
        <w:t>Dňa:</w:t>
      </w:r>
      <w:r w:rsidRPr="00832881">
        <w:rPr>
          <w:rFonts w:ascii="Times New Roman" w:hAnsi="Times New Roman" w:cs="Times New Roman"/>
          <w:sz w:val="24"/>
          <w:szCs w:val="24"/>
        </w:rPr>
        <w:t xml:space="preserve">  </w:t>
      </w:r>
      <w:r>
        <w:rPr>
          <w:rFonts w:ascii="Times New Roman" w:hAnsi="Times New Roman" w:cs="Times New Roman"/>
          <w:sz w:val="24"/>
          <w:szCs w:val="24"/>
        </w:rPr>
        <w:t>23</w:t>
      </w:r>
      <w:r w:rsidRPr="00832881">
        <w:rPr>
          <w:rFonts w:ascii="Times New Roman" w:hAnsi="Times New Roman" w:cs="Times New Roman"/>
          <w:sz w:val="24"/>
          <w:szCs w:val="24"/>
        </w:rPr>
        <w:t>.</w:t>
      </w:r>
      <w:r>
        <w:rPr>
          <w:rFonts w:ascii="Times New Roman" w:hAnsi="Times New Roman" w:cs="Times New Roman"/>
          <w:sz w:val="24"/>
          <w:szCs w:val="24"/>
        </w:rPr>
        <w:t>10</w:t>
      </w:r>
      <w:r w:rsidRPr="00832881">
        <w:rPr>
          <w:rFonts w:ascii="Times New Roman" w:hAnsi="Times New Roman" w:cs="Times New Roman"/>
          <w:sz w:val="24"/>
          <w:szCs w:val="24"/>
        </w:rPr>
        <w:t>.2015</w:t>
      </w:r>
    </w:p>
    <w:p w:rsidR="00247BA2" w:rsidRPr="00832881" w:rsidRDefault="00247BA2" w:rsidP="00247BA2">
      <w:pPr>
        <w:pStyle w:val="Bezriadkovania"/>
        <w:rPr>
          <w:rFonts w:ascii="Times New Roman" w:hAnsi="Times New Roman" w:cs="Times New Roman"/>
          <w:sz w:val="24"/>
          <w:szCs w:val="24"/>
        </w:rPr>
      </w:pPr>
    </w:p>
    <w:p w:rsidR="00247BA2" w:rsidRPr="00832881" w:rsidRDefault="00247BA2" w:rsidP="00247BA2">
      <w:pPr>
        <w:pStyle w:val="Bezriadkovania"/>
        <w:rPr>
          <w:rFonts w:ascii="Times New Roman" w:hAnsi="Times New Roman" w:cs="Times New Roman"/>
          <w:b/>
          <w:i/>
          <w:sz w:val="24"/>
          <w:szCs w:val="24"/>
        </w:rPr>
      </w:pPr>
    </w:p>
    <w:p w:rsidR="00247BA2" w:rsidRPr="00832881" w:rsidRDefault="00247BA2" w:rsidP="00247BA2">
      <w:pPr>
        <w:pStyle w:val="Bezriadkovania"/>
        <w:rPr>
          <w:rFonts w:ascii="Times New Roman" w:hAnsi="Times New Roman" w:cs="Times New Roman"/>
          <w:b/>
          <w:i/>
          <w:sz w:val="24"/>
          <w:szCs w:val="24"/>
        </w:rPr>
      </w:pPr>
      <w:r w:rsidRPr="00832881">
        <w:rPr>
          <w:rFonts w:ascii="Times New Roman" w:hAnsi="Times New Roman" w:cs="Times New Roman"/>
          <w:b/>
          <w:i/>
          <w:sz w:val="24"/>
          <w:szCs w:val="24"/>
        </w:rPr>
        <w:t xml:space="preserve">K bodu  číslo: </w:t>
      </w:r>
      <w:r>
        <w:rPr>
          <w:rFonts w:ascii="Times New Roman" w:hAnsi="Times New Roman" w:cs="Times New Roman"/>
          <w:b/>
          <w:i/>
          <w:sz w:val="24"/>
          <w:szCs w:val="24"/>
        </w:rPr>
        <w:t>6</w:t>
      </w:r>
    </w:p>
    <w:p w:rsidR="00247BA2" w:rsidRPr="00832881" w:rsidRDefault="00247BA2" w:rsidP="00247BA2">
      <w:pPr>
        <w:pStyle w:val="Bezriadkovania"/>
        <w:rPr>
          <w:rFonts w:ascii="Times New Roman" w:hAnsi="Times New Roman" w:cs="Times New Roman"/>
          <w:b/>
          <w:i/>
          <w:sz w:val="24"/>
          <w:szCs w:val="24"/>
        </w:rPr>
      </w:pPr>
    </w:p>
    <w:p w:rsidR="00247BA2" w:rsidRPr="00832881" w:rsidRDefault="00247BA2" w:rsidP="00247BA2">
      <w:pPr>
        <w:pStyle w:val="Bezriadkovania"/>
        <w:rPr>
          <w:rFonts w:ascii="Times New Roman" w:hAnsi="Times New Roman" w:cs="Times New Roman"/>
          <w:b/>
          <w:i/>
          <w:sz w:val="24"/>
          <w:szCs w:val="24"/>
        </w:rPr>
      </w:pPr>
    </w:p>
    <w:p w:rsidR="00247BA2" w:rsidRPr="007736E4" w:rsidRDefault="00247BA2" w:rsidP="00247BA2">
      <w:pPr>
        <w:pStyle w:val="Bezriadkovania"/>
        <w:rPr>
          <w:rFonts w:ascii="Times New Roman" w:hAnsi="Times New Roman" w:cs="Times New Roman"/>
          <w:b/>
          <w:i/>
          <w:sz w:val="24"/>
          <w:szCs w:val="24"/>
        </w:rPr>
      </w:pPr>
      <w:r w:rsidRPr="00832881">
        <w:rPr>
          <w:rFonts w:ascii="Times New Roman" w:hAnsi="Times New Roman" w:cs="Times New Roman"/>
          <w:b/>
          <w:i/>
          <w:sz w:val="24"/>
          <w:szCs w:val="24"/>
        </w:rPr>
        <w:t xml:space="preserve">Názov materiálu:  </w:t>
      </w:r>
      <w:r>
        <w:rPr>
          <w:rFonts w:ascii="Times New Roman" w:hAnsi="Times New Roman" w:cs="Times New Roman"/>
          <w:b/>
          <w:i/>
          <w:sz w:val="24"/>
          <w:szCs w:val="24"/>
        </w:rPr>
        <w:t>MONITOROVACIA SPRÁVA ZA I. POLROK 2015</w:t>
      </w:r>
    </w:p>
    <w:p w:rsidR="00247BA2" w:rsidRPr="00832881" w:rsidRDefault="00247BA2" w:rsidP="00247BA2">
      <w:pPr>
        <w:pStyle w:val="Bezriadkovania"/>
        <w:rPr>
          <w:rFonts w:ascii="Times New Roman" w:hAnsi="Times New Roman" w:cs="Times New Roman"/>
          <w:sz w:val="24"/>
          <w:szCs w:val="24"/>
        </w:rPr>
      </w:pPr>
    </w:p>
    <w:p w:rsidR="00247BA2" w:rsidRPr="00832881" w:rsidRDefault="00247BA2" w:rsidP="00247BA2">
      <w:pPr>
        <w:jc w:val="both"/>
        <w:rPr>
          <w:rFonts w:ascii="Times New Roman" w:hAnsi="Times New Roman" w:cs="Times New Roman"/>
          <w:b/>
          <w:bCs/>
          <w:i/>
          <w:iCs/>
          <w:sz w:val="24"/>
          <w:szCs w:val="24"/>
        </w:rPr>
      </w:pPr>
    </w:p>
    <w:p w:rsidR="00247BA2" w:rsidRDefault="00247BA2" w:rsidP="00247BA2">
      <w:pPr>
        <w:pStyle w:val="Bezriadkovania"/>
        <w:rPr>
          <w:rFonts w:ascii="Times New Roman" w:hAnsi="Times New Roman" w:cs="Times New Roman"/>
          <w:sz w:val="24"/>
          <w:szCs w:val="24"/>
        </w:rPr>
      </w:pPr>
      <w:r w:rsidRPr="00832881">
        <w:rPr>
          <w:rFonts w:ascii="Times New Roman" w:hAnsi="Times New Roman" w:cs="Times New Roman"/>
          <w:b/>
          <w:bCs/>
          <w:i/>
          <w:iCs/>
          <w:sz w:val="24"/>
          <w:szCs w:val="24"/>
        </w:rPr>
        <w:t>Predkladateľ</w:t>
      </w:r>
      <w:r w:rsidRPr="00832881">
        <w:rPr>
          <w:rFonts w:ascii="Times New Roman" w:hAnsi="Times New Roman" w:cs="Times New Roman"/>
          <w:sz w:val="24"/>
          <w:szCs w:val="24"/>
        </w:rPr>
        <w:t xml:space="preserve">: </w:t>
      </w:r>
      <w:r>
        <w:rPr>
          <w:rFonts w:ascii="Times New Roman" w:hAnsi="Times New Roman" w:cs="Times New Roman"/>
          <w:sz w:val="24"/>
          <w:szCs w:val="24"/>
        </w:rPr>
        <w:t xml:space="preserve">Mgr. Marián </w:t>
      </w:r>
      <w:proofErr w:type="spellStart"/>
      <w:r>
        <w:rPr>
          <w:rFonts w:ascii="Times New Roman" w:hAnsi="Times New Roman" w:cs="Times New Roman"/>
          <w:sz w:val="24"/>
          <w:szCs w:val="24"/>
        </w:rPr>
        <w:t>Luha</w:t>
      </w:r>
      <w:proofErr w:type="spellEnd"/>
      <w:r>
        <w:rPr>
          <w:rFonts w:ascii="Times New Roman" w:hAnsi="Times New Roman" w:cs="Times New Roman"/>
          <w:sz w:val="24"/>
          <w:szCs w:val="24"/>
        </w:rPr>
        <w:t>, starosta obce</w:t>
      </w:r>
    </w:p>
    <w:p w:rsidR="00247BA2" w:rsidRPr="00832881" w:rsidRDefault="00247BA2" w:rsidP="00247BA2">
      <w:pPr>
        <w:pStyle w:val="Bezriadkovania"/>
        <w:rPr>
          <w:rFonts w:ascii="Times New Roman" w:hAnsi="Times New Roman" w:cs="Times New Roman"/>
          <w:b/>
          <w:bCs/>
          <w:i/>
          <w:iCs/>
          <w:sz w:val="24"/>
          <w:szCs w:val="24"/>
        </w:rPr>
      </w:pPr>
    </w:p>
    <w:p w:rsidR="00247BA2" w:rsidRPr="00832881" w:rsidRDefault="00247BA2" w:rsidP="00247BA2">
      <w:pPr>
        <w:pStyle w:val="Bezriadkovania"/>
        <w:rPr>
          <w:rFonts w:ascii="Times New Roman" w:hAnsi="Times New Roman" w:cs="Times New Roman"/>
          <w:b/>
          <w:bCs/>
          <w:i/>
          <w:iCs/>
          <w:sz w:val="24"/>
          <w:szCs w:val="24"/>
        </w:rPr>
      </w:pPr>
    </w:p>
    <w:p w:rsidR="00247BA2" w:rsidRDefault="00247BA2" w:rsidP="00247BA2">
      <w:pPr>
        <w:pStyle w:val="Bezriadkovania"/>
        <w:rPr>
          <w:rFonts w:ascii="Times New Roman" w:hAnsi="Times New Roman" w:cs="Times New Roman"/>
          <w:sz w:val="24"/>
          <w:szCs w:val="24"/>
        </w:rPr>
      </w:pPr>
      <w:r w:rsidRPr="00832881">
        <w:rPr>
          <w:rFonts w:ascii="Times New Roman" w:hAnsi="Times New Roman" w:cs="Times New Roman"/>
          <w:b/>
          <w:bCs/>
          <w:i/>
          <w:iCs/>
          <w:sz w:val="24"/>
          <w:szCs w:val="24"/>
        </w:rPr>
        <w:t>Spracovateľ</w:t>
      </w:r>
      <w:r>
        <w:rPr>
          <w:rFonts w:ascii="Times New Roman" w:hAnsi="Times New Roman" w:cs="Times New Roman"/>
          <w:sz w:val="24"/>
          <w:szCs w:val="24"/>
        </w:rPr>
        <w:t xml:space="preserve">:  </w:t>
      </w:r>
      <w:proofErr w:type="spellStart"/>
      <w:r>
        <w:rPr>
          <w:rFonts w:ascii="Times New Roman" w:hAnsi="Times New Roman" w:cs="Times New Roman"/>
          <w:sz w:val="24"/>
          <w:szCs w:val="24"/>
        </w:rPr>
        <w:t>Ingrid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Stachová</w:t>
      </w:r>
      <w:proofErr w:type="spellEnd"/>
      <w:r>
        <w:rPr>
          <w:rFonts w:ascii="Times New Roman" w:hAnsi="Times New Roman" w:cs="Times New Roman"/>
          <w:sz w:val="24"/>
          <w:szCs w:val="24"/>
        </w:rPr>
        <w:t xml:space="preserve">, ekonómka </w:t>
      </w:r>
    </w:p>
    <w:p w:rsidR="00247BA2" w:rsidRPr="00832881" w:rsidRDefault="00247BA2" w:rsidP="00247BA2">
      <w:pPr>
        <w:pStyle w:val="Bezriadkovania"/>
        <w:rPr>
          <w:rFonts w:ascii="Times New Roman" w:hAnsi="Times New Roman" w:cs="Times New Roman"/>
          <w:sz w:val="24"/>
          <w:szCs w:val="24"/>
        </w:rPr>
      </w:pPr>
      <w:r>
        <w:rPr>
          <w:rFonts w:ascii="Times New Roman" w:hAnsi="Times New Roman" w:cs="Times New Roman"/>
          <w:sz w:val="24"/>
          <w:szCs w:val="24"/>
        </w:rPr>
        <w:t xml:space="preserve">                         </w:t>
      </w:r>
    </w:p>
    <w:p w:rsidR="00247BA2" w:rsidRPr="00832881" w:rsidRDefault="00247BA2" w:rsidP="00247BA2">
      <w:pPr>
        <w:pStyle w:val="Bezriadkovania"/>
        <w:rPr>
          <w:rFonts w:ascii="Times New Roman" w:hAnsi="Times New Roman" w:cs="Times New Roman"/>
          <w:b/>
          <w:i/>
          <w:sz w:val="24"/>
          <w:szCs w:val="24"/>
        </w:rPr>
      </w:pPr>
    </w:p>
    <w:p w:rsidR="00247BA2" w:rsidRPr="00832881" w:rsidRDefault="00247BA2" w:rsidP="00247BA2">
      <w:pPr>
        <w:pStyle w:val="Bezriadkovania"/>
        <w:rPr>
          <w:rFonts w:ascii="Times New Roman" w:hAnsi="Times New Roman" w:cs="Times New Roman"/>
          <w:b/>
          <w:i/>
          <w:sz w:val="24"/>
          <w:szCs w:val="24"/>
        </w:rPr>
      </w:pPr>
    </w:p>
    <w:p w:rsidR="00247BA2" w:rsidRPr="00832881" w:rsidRDefault="00247BA2" w:rsidP="00247BA2">
      <w:pPr>
        <w:pStyle w:val="Bezriadkovania"/>
        <w:rPr>
          <w:rFonts w:ascii="Times New Roman" w:hAnsi="Times New Roman" w:cs="Times New Roman"/>
          <w:b/>
          <w:i/>
          <w:sz w:val="24"/>
          <w:szCs w:val="24"/>
        </w:rPr>
      </w:pPr>
    </w:p>
    <w:p w:rsidR="00247BA2" w:rsidRPr="00832881" w:rsidRDefault="00247BA2" w:rsidP="00247BA2">
      <w:pPr>
        <w:pStyle w:val="Bezriadkovania"/>
        <w:rPr>
          <w:rFonts w:ascii="Times New Roman" w:hAnsi="Times New Roman" w:cs="Times New Roman"/>
          <w:sz w:val="24"/>
          <w:szCs w:val="24"/>
        </w:rPr>
      </w:pPr>
      <w:r w:rsidRPr="00832881">
        <w:rPr>
          <w:rFonts w:ascii="Times New Roman" w:hAnsi="Times New Roman" w:cs="Times New Roman"/>
          <w:b/>
          <w:i/>
          <w:sz w:val="24"/>
          <w:szCs w:val="24"/>
        </w:rPr>
        <w:t>Obsah materiálu</w:t>
      </w:r>
      <w:r w:rsidRPr="00832881">
        <w:rPr>
          <w:rFonts w:ascii="Times New Roman" w:hAnsi="Times New Roman" w:cs="Times New Roman"/>
          <w:sz w:val="24"/>
          <w:szCs w:val="24"/>
        </w:rPr>
        <w:t xml:space="preserve">: 1. </w:t>
      </w:r>
      <w:r>
        <w:rPr>
          <w:rFonts w:ascii="Times New Roman" w:hAnsi="Times New Roman" w:cs="Times New Roman"/>
          <w:sz w:val="24"/>
          <w:szCs w:val="24"/>
        </w:rPr>
        <w:t xml:space="preserve"> Dôvodová správa</w:t>
      </w:r>
    </w:p>
    <w:p w:rsidR="00247BA2" w:rsidRDefault="00247BA2" w:rsidP="00247BA2">
      <w:pPr>
        <w:pStyle w:val="Bezriadkovania"/>
        <w:rPr>
          <w:rFonts w:ascii="Times New Roman" w:hAnsi="Times New Roman" w:cs="Times New Roman"/>
          <w:sz w:val="24"/>
          <w:szCs w:val="24"/>
        </w:rPr>
      </w:pPr>
      <w:r w:rsidRPr="00832881">
        <w:rPr>
          <w:rFonts w:ascii="Times New Roman" w:hAnsi="Times New Roman" w:cs="Times New Roman"/>
          <w:sz w:val="24"/>
          <w:szCs w:val="24"/>
        </w:rPr>
        <w:t xml:space="preserve">                              2. </w:t>
      </w:r>
      <w:r>
        <w:rPr>
          <w:rFonts w:ascii="Times New Roman" w:hAnsi="Times New Roman" w:cs="Times New Roman"/>
          <w:sz w:val="24"/>
          <w:szCs w:val="24"/>
        </w:rPr>
        <w:t xml:space="preserve"> Príloha – Monitorovacia správa programového rozpočtu k 30.6.2015</w:t>
      </w:r>
    </w:p>
    <w:p w:rsidR="00247BA2" w:rsidRPr="00832881" w:rsidRDefault="00247BA2" w:rsidP="00247BA2">
      <w:pPr>
        <w:pStyle w:val="Bezriadkovania"/>
        <w:rPr>
          <w:rFonts w:ascii="Times New Roman" w:hAnsi="Times New Roman" w:cs="Times New Roman"/>
          <w:sz w:val="24"/>
          <w:szCs w:val="24"/>
        </w:rPr>
      </w:pPr>
      <w:r>
        <w:rPr>
          <w:rFonts w:ascii="Times New Roman" w:hAnsi="Times New Roman" w:cs="Times New Roman"/>
          <w:sz w:val="24"/>
          <w:szCs w:val="24"/>
        </w:rPr>
        <w:t xml:space="preserve">                              3. </w:t>
      </w:r>
      <w:r w:rsidRPr="00832881">
        <w:rPr>
          <w:rFonts w:ascii="Times New Roman" w:hAnsi="Times New Roman" w:cs="Times New Roman"/>
          <w:sz w:val="24"/>
          <w:szCs w:val="24"/>
        </w:rPr>
        <w:t>Návrh na uznesenie</w:t>
      </w:r>
    </w:p>
    <w:p w:rsidR="00247BA2" w:rsidRPr="00832881" w:rsidRDefault="00247BA2" w:rsidP="00247BA2">
      <w:pPr>
        <w:pStyle w:val="Bezriadkovania"/>
        <w:rPr>
          <w:rFonts w:ascii="Times New Roman" w:hAnsi="Times New Roman" w:cs="Times New Roman"/>
          <w:sz w:val="24"/>
          <w:szCs w:val="24"/>
        </w:rPr>
      </w:pPr>
      <w:r w:rsidRPr="00832881">
        <w:rPr>
          <w:rFonts w:ascii="Times New Roman" w:hAnsi="Times New Roman" w:cs="Times New Roman"/>
          <w:color w:val="FF0000"/>
          <w:sz w:val="24"/>
          <w:szCs w:val="24"/>
        </w:rPr>
        <w:t xml:space="preserve">                              </w:t>
      </w:r>
    </w:p>
    <w:p w:rsidR="00247BA2" w:rsidRPr="00832881" w:rsidRDefault="00247BA2" w:rsidP="00247BA2">
      <w:pPr>
        <w:pStyle w:val="Bezriadkovania"/>
        <w:rPr>
          <w:rFonts w:ascii="Times New Roman" w:hAnsi="Times New Roman" w:cs="Times New Roman"/>
          <w:sz w:val="24"/>
          <w:szCs w:val="24"/>
        </w:rPr>
      </w:pPr>
    </w:p>
    <w:p w:rsidR="00247BA2" w:rsidRPr="00832881" w:rsidRDefault="00247BA2" w:rsidP="00247BA2">
      <w:pPr>
        <w:pStyle w:val="Bezriadkovania"/>
        <w:rPr>
          <w:rFonts w:ascii="Times New Roman" w:hAnsi="Times New Roman" w:cs="Times New Roman"/>
          <w:sz w:val="24"/>
          <w:szCs w:val="24"/>
        </w:rPr>
      </w:pPr>
    </w:p>
    <w:p w:rsidR="00247BA2" w:rsidRPr="00832881" w:rsidRDefault="00247BA2" w:rsidP="00247BA2">
      <w:pPr>
        <w:pStyle w:val="Bezriadkovania"/>
        <w:rPr>
          <w:rFonts w:ascii="Times New Roman" w:hAnsi="Times New Roman" w:cs="Times New Roman"/>
          <w:sz w:val="24"/>
          <w:szCs w:val="24"/>
        </w:rPr>
      </w:pPr>
    </w:p>
    <w:p w:rsidR="00247BA2" w:rsidRPr="00832881" w:rsidRDefault="00247BA2" w:rsidP="00247BA2">
      <w:pPr>
        <w:pStyle w:val="Bezriadkovania"/>
        <w:rPr>
          <w:rFonts w:ascii="Times New Roman" w:hAnsi="Times New Roman" w:cs="Times New Roman"/>
          <w:sz w:val="24"/>
          <w:szCs w:val="24"/>
        </w:rPr>
      </w:pPr>
    </w:p>
    <w:p w:rsidR="00247BA2" w:rsidRPr="00832881" w:rsidRDefault="00247BA2" w:rsidP="00247BA2">
      <w:pPr>
        <w:pStyle w:val="Bezriadkovania"/>
        <w:rPr>
          <w:rFonts w:ascii="Times New Roman" w:hAnsi="Times New Roman" w:cs="Times New Roman"/>
          <w:sz w:val="24"/>
          <w:szCs w:val="24"/>
        </w:rPr>
      </w:pPr>
    </w:p>
    <w:p w:rsidR="00247BA2" w:rsidRPr="00832881" w:rsidRDefault="00247BA2" w:rsidP="00247BA2">
      <w:pPr>
        <w:pStyle w:val="Bezriadkovania"/>
        <w:rPr>
          <w:rFonts w:ascii="Times New Roman" w:hAnsi="Times New Roman" w:cs="Times New Roman"/>
          <w:sz w:val="24"/>
          <w:szCs w:val="24"/>
        </w:rPr>
      </w:pPr>
    </w:p>
    <w:p w:rsidR="00247BA2" w:rsidRPr="00832881" w:rsidRDefault="00247BA2" w:rsidP="00247BA2">
      <w:pPr>
        <w:pStyle w:val="Bezriadkovania"/>
        <w:rPr>
          <w:rFonts w:ascii="Times New Roman" w:hAnsi="Times New Roman" w:cs="Times New Roman"/>
          <w:sz w:val="24"/>
          <w:szCs w:val="24"/>
        </w:rPr>
      </w:pPr>
    </w:p>
    <w:p w:rsidR="00247BA2" w:rsidRPr="00832881" w:rsidRDefault="00247BA2" w:rsidP="00247BA2">
      <w:pPr>
        <w:pStyle w:val="Bezriadkovania"/>
        <w:rPr>
          <w:rFonts w:ascii="Times New Roman" w:hAnsi="Times New Roman" w:cs="Times New Roman"/>
          <w:sz w:val="24"/>
          <w:szCs w:val="24"/>
        </w:rPr>
      </w:pPr>
    </w:p>
    <w:p w:rsidR="00247BA2" w:rsidRPr="00832881" w:rsidRDefault="00247BA2" w:rsidP="00247BA2">
      <w:pPr>
        <w:pStyle w:val="Bezriadkovania"/>
        <w:rPr>
          <w:rFonts w:ascii="Times New Roman" w:hAnsi="Times New Roman" w:cs="Times New Roman"/>
          <w:sz w:val="24"/>
          <w:szCs w:val="24"/>
        </w:rPr>
      </w:pPr>
    </w:p>
    <w:p w:rsidR="00247BA2" w:rsidRPr="00832881" w:rsidRDefault="00247BA2" w:rsidP="00247BA2">
      <w:pPr>
        <w:pStyle w:val="Bezriadkovania"/>
        <w:rPr>
          <w:rFonts w:ascii="Times New Roman" w:hAnsi="Times New Roman" w:cs="Times New Roman"/>
          <w:sz w:val="24"/>
          <w:szCs w:val="24"/>
        </w:rPr>
      </w:pPr>
    </w:p>
    <w:p w:rsidR="00247BA2" w:rsidRDefault="00247BA2" w:rsidP="00247BA2">
      <w:pPr>
        <w:pStyle w:val="Bezriadkovania"/>
        <w:rPr>
          <w:rFonts w:ascii="Times New Roman" w:hAnsi="Times New Roman" w:cs="Times New Roman"/>
          <w:sz w:val="24"/>
          <w:szCs w:val="24"/>
        </w:rPr>
      </w:pPr>
    </w:p>
    <w:p w:rsidR="00247BA2" w:rsidRDefault="00247BA2" w:rsidP="00247BA2">
      <w:pPr>
        <w:pStyle w:val="Bezriadkovania"/>
        <w:rPr>
          <w:rFonts w:ascii="Times New Roman" w:hAnsi="Times New Roman" w:cs="Times New Roman"/>
          <w:sz w:val="24"/>
          <w:szCs w:val="24"/>
        </w:rPr>
      </w:pPr>
    </w:p>
    <w:p w:rsidR="00247BA2" w:rsidRDefault="00247BA2" w:rsidP="00247BA2">
      <w:pPr>
        <w:pStyle w:val="Bezriadkovania"/>
        <w:rPr>
          <w:rFonts w:ascii="Times New Roman" w:hAnsi="Times New Roman" w:cs="Times New Roman"/>
          <w:sz w:val="24"/>
          <w:szCs w:val="24"/>
        </w:rPr>
      </w:pPr>
    </w:p>
    <w:p w:rsidR="00247BA2" w:rsidRDefault="00247BA2" w:rsidP="00247BA2">
      <w:pPr>
        <w:pStyle w:val="Bezriadkovania"/>
        <w:rPr>
          <w:rFonts w:ascii="Times New Roman" w:hAnsi="Times New Roman" w:cs="Times New Roman"/>
          <w:sz w:val="24"/>
          <w:szCs w:val="24"/>
        </w:rPr>
      </w:pPr>
    </w:p>
    <w:p w:rsidR="00247BA2" w:rsidRPr="00832881" w:rsidRDefault="00247BA2" w:rsidP="00247BA2">
      <w:pPr>
        <w:pStyle w:val="Bezriadkovania"/>
        <w:rPr>
          <w:rFonts w:ascii="Times New Roman" w:hAnsi="Times New Roman" w:cs="Times New Roman"/>
          <w:sz w:val="24"/>
          <w:szCs w:val="24"/>
        </w:rPr>
      </w:pPr>
    </w:p>
    <w:p w:rsidR="00247BA2" w:rsidRPr="00832881" w:rsidRDefault="00247BA2" w:rsidP="00247BA2">
      <w:pPr>
        <w:pStyle w:val="Bezriadkovania"/>
        <w:rPr>
          <w:rFonts w:ascii="Times New Roman" w:hAnsi="Times New Roman" w:cs="Times New Roman"/>
          <w:sz w:val="24"/>
          <w:szCs w:val="24"/>
        </w:rPr>
      </w:pPr>
    </w:p>
    <w:p w:rsidR="00247BA2" w:rsidRPr="00832881" w:rsidRDefault="00247BA2" w:rsidP="00247BA2">
      <w:pPr>
        <w:spacing w:after="0" w:line="240" w:lineRule="auto"/>
        <w:jc w:val="both"/>
        <w:rPr>
          <w:rFonts w:ascii="Times New Roman" w:hAnsi="Times New Roman" w:cs="Times New Roman"/>
          <w:sz w:val="24"/>
          <w:szCs w:val="24"/>
        </w:rPr>
      </w:pPr>
      <w:r w:rsidRPr="00832881">
        <w:rPr>
          <w:rFonts w:ascii="Times New Roman" w:hAnsi="Times New Roman" w:cs="Times New Roman"/>
          <w:sz w:val="24"/>
          <w:szCs w:val="24"/>
        </w:rPr>
        <w:t xml:space="preserve">V Spišskom Bystrom  dňa </w:t>
      </w:r>
      <w:r>
        <w:rPr>
          <w:rFonts w:ascii="Times New Roman" w:hAnsi="Times New Roman" w:cs="Times New Roman"/>
          <w:sz w:val="24"/>
          <w:szCs w:val="24"/>
        </w:rPr>
        <w:t>13.10.</w:t>
      </w:r>
      <w:r w:rsidRPr="00832881">
        <w:rPr>
          <w:rFonts w:ascii="Times New Roman" w:hAnsi="Times New Roman" w:cs="Times New Roman"/>
          <w:sz w:val="24"/>
          <w:szCs w:val="24"/>
        </w:rPr>
        <w:t>2015</w:t>
      </w:r>
    </w:p>
    <w:p w:rsidR="00247BA2" w:rsidRPr="00832881" w:rsidRDefault="00247BA2" w:rsidP="00247BA2">
      <w:pPr>
        <w:spacing w:after="0" w:line="240" w:lineRule="auto"/>
        <w:jc w:val="both"/>
        <w:rPr>
          <w:rFonts w:ascii="Times New Roman" w:hAnsi="Times New Roman" w:cs="Times New Roman"/>
          <w:sz w:val="24"/>
          <w:szCs w:val="24"/>
        </w:rPr>
      </w:pPr>
      <w:r>
        <w:rPr>
          <w:rFonts w:ascii="Times New Roman" w:hAnsi="Times New Roman" w:cs="Times New Roman"/>
          <w:b/>
          <w:i/>
          <w:sz w:val="24"/>
          <w:szCs w:val="24"/>
          <w:u w:val="single"/>
        </w:rPr>
        <w:lastRenderedPageBreak/>
        <w:t>1.Dôvodová správa</w:t>
      </w:r>
    </w:p>
    <w:p w:rsidR="00247BA2" w:rsidRDefault="00247BA2" w:rsidP="00247BA2">
      <w:pPr>
        <w:rPr>
          <w:rFonts w:ascii="Times New Roman" w:hAnsi="Times New Roman" w:cs="Times New Roman"/>
          <w:sz w:val="24"/>
          <w:szCs w:val="24"/>
        </w:rPr>
      </w:pPr>
    </w:p>
    <w:p w:rsidR="00247BA2" w:rsidRDefault="00247BA2" w:rsidP="00247BA2">
      <w:pPr>
        <w:rPr>
          <w:rFonts w:ascii="Times New Roman" w:hAnsi="Times New Roman" w:cs="Times New Roman"/>
          <w:sz w:val="24"/>
          <w:szCs w:val="24"/>
        </w:rPr>
      </w:pPr>
      <w:r>
        <w:rPr>
          <w:rFonts w:ascii="Times New Roman" w:hAnsi="Times New Roman" w:cs="Times New Roman"/>
          <w:sz w:val="24"/>
          <w:szCs w:val="24"/>
        </w:rPr>
        <w:t xml:space="preserve">Materiál sa predkladá v zmysle zákona 583/2004 </w:t>
      </w:r>
      <w:proofErr w:type="spellStart"/>
      <w:r>
        <w:rPr>
          <w:rFonts w:ascii="Times New Roman" w:hAnsi="Times New Roman" w:cs="Times New Roman"/>
          <w:sz w:val="24"/>
          <w:szCs w:val="24"/>
        </w:rPr>
        <w:t>Z.z</w:t>
      </w:r>
      <w:proofErr w:type="spellEnd"/>
      <w:r>
        <w:rPr>
          <w:rFonts w:ascii="Times New Roman" w:hAnsi="Times New Roman" w:cs="Times New Roman"/>
          <w:sz w:val="24"/>
          <w:szCs w:val="24"/>
        </w:rPr>
        <w:t>. o rozpočtových pravidlách územnej samosprávy a o zmene a doplnení niektorých zákonov.</w:t>
      </w:r>
    </w:p>
    <w:p w:rsidR="00247BA2" w:rsidRPr="00832881" w:rsidRDefault="00247BA2" w:rsidP="00247BA2">
      <w:pPr>
        <w:spacing w:after="0" w:line="240" w:lineRule="auto"/>
        <w:jc w:val="both"/>
        <w:rPr>
          <w:rFonts w:ascii="Times New Roman" w:hAnsi="Times New Roman" w:cs="Times New Roman"/>
          <w:sz w:val="24"/>
          <w:szCs w:val="24"/>
        </w:rPr>
      </w:pPr>
      <w:r>
        <w:rPr>
          <w:rFonts w:ascii="Times New Roman" w:hAnsi="Times New Roman" w:cs="Times New Roman"/>
          <w:b/>
          <w:i/>
          <w:sz w:val="24"/>
          <w:szCs w:val="24"/>
          <w:u w:val="single"/>
        </w:rPr>
        <w:t>2.Príloha – Monitorovacia správa programového rozpočtu k 30.06.2015</w:t>
      </w:r>
    </w:p>
    <w:p w:rsidR="009E7048" w:rsidRDefault="009E7048" w:rsidP="00B75D80">
      <w:pPr>
        <w:rPr>
          <w:rFonts w:ascii="Times New Roman" w:hAnsi="Times New Roman" w:cs="Times New Roman"/>
          <w:sz w:val="24"/>
          <w:szCs w:val="24"/>
        </w:rPr>
      </w:pPr>
    </w:p>
    <w:p w:rsidR="00247BA2" w:rsidRDefault="00247BA2" w:rsidP="00B75D80">
      <w:pPr>
        <w:rPr>
          <w:rFonts w:ascii="Times New Roman" w:hAnsi="Times New Roman" w:cs="Times New Roman"/>
          <w:sz w:val="24"/>
          <w:szCs w:val="24"/>
        </w:rPr>
      </w:pPr>
    </w:p>
    <w:p w:rsidR="009E7048" w:rsidRPr="007736E4" w:rsidRDefault="00661DEB" w:rsidP="007736E4">
      <w:pPr>
        <w:rPr>
          <w:rFonts w:ascii="Times New Roman" w:hAnsi="Times New Roman" w:cs="Times New Roman"/>
          <w:sz w:val="24"/>
          <w:szCs w:val="24"/>
        </w:rPr>
      </w:pPr>
      <w:r w:rsidRPr="008D4B6B">
        <w:rPr>
          <w:rFonts w:ascii="Times New Roman" w:hAnsi="Times New Roman" w:cs="Times New Roman"/>
          <w:sz w:val="24"/>
          <w:szCs w:val="24"/>
        </w:rPr>
        <w:object w:dxaOrig="6930" w:dyaOrig="810">
          <v:shape id="_x0000_i1026" type="#_x0000_t75" style="width:346.5pt;height:40.5pt" o:ole="">
            <v:imagedata r:id="rId10" o:title=""/>
          </v:shape>
          <o:OLEObject Type="Embed" ProgID="Package" ShapeID="_x0000_i1026" DrawAspect="Content" ObjectID="_1506418273" r:id="rId11"/>
        </w:object>
      </w:r>
      <w:r w:rsidR="007736E4">
        <w:rPr>
          <w:rFonts w:ascii="Times New Roman" w:hAnsi="Times New Roman" w:cs="Times New Roman"/>
          <w:sz w:val="24"/>
          <w:szCs w:val="24"/>
        </w:rPr>
        <w:t xml:space="preserve"> </w:t>
      </w:r>
    </w:p>
    <w:p w:rsidR="00247BA2" w:rsidRDefault="00247BA2" w:rsidP="00B75D80">
      <w:pPr>
        <w:rPr>
          <w:rFonts w:ascii="Times New Roman" w:hAnsi="Times New Roman" w:cs="Times New Roman"/>
          <w:sz w:val="24"/>
          <w:szCs w:val="24"/>
        </w:rPr>
      </w:pPr>
    </w:p>
    <w:p w:rsidR="00247BA2" w:rsidRDefault="00247BA2" w:rsidP="00B75D80">
      <w:pPr>
        <w:rPr>
          <w:rFonts w:ascii="Times New Roman" w:hAnsi="Times New Roman" w:cs="Times New Roman"/>
          <w:sz w:val="24"/>
          <w:szCs w:val="24"/>
        </w:rPr>
      </w:pPr>
    </w:p>
    <w:p w:rsidR="00247BA2" w:rsidRDefault="00247BA2" w:rsidP="00B75D80">
      <w:pPr>
        <w:rPr>
          <w:rFonts w:ascii="Times New Roman" w:hAnsi="Times New Roman" w:cs="Times New Roman"/>
          <w:sz w:val="24"/>
          <w:szCs w:val="24"/>
        </w:rPr>
      </w:pPr>
    </w:p>
    <w:p w:rsidR="00247BA2" w:rsidRDefault="00247BA2" w:rsidP="00247BA2">
      <w:pPr>
        <w:spacing w:after="0" w:line="240" w:lineRule="auto"/>
        <w:jc w:val="both"/>
        <w:rPr>
          <w:rFonts w:ascii="Times New Roman" w:hAnsi="Times New Roman" w:cs="Times New Roman"/>
          <w:sz w:val="24"/>
          <w:szCs w:val="24"/>
        </w:rPr>
      </w:pPr>
      <w:r>
        <w:rPr>
          <w:rFonts w:ascii="Times New Roman" w:hAnsi="Times New Roman" w:cs="Times New Roman"/>
          <w:b/>
          <w:i/>
          <w:sz w:val="24"/>
          <w:szCs w:val="24"/>
          <w:u w:val="single"/>
        </w:rPr>
        <w:t>3. Návrh na uznesenie</w:t>
      </w:r>
      <w:r w:rsidRPr="00832881">
        <w:rPr>
          <w:rFonts w:ascii="Times New Roman" w:hAnsi="Times New Roman" w:cs="Times New Roman"/>
          <w:sz w:val="24"/>
          <w:szCs w:val="24"/>
        </w:rPr>
        <w:t xml:space="preserve"> </w:t>
      </w:r>
    </w:p>
    <w:p w:rsidR="00247BA2" w:rsidRDefault="00247BA2" w:rsidP="00247BA2">
      <w:pPr>
        <w:spacing w:after="0" w:line="240" w:lineRule="auto"/>
        <w:jc w:val="both"/>
        <w:rPr>
          <w:rFonts w:ascii="Times New Roman" w:hAnsi="Times New Roman" w:cs="Times New Roman"/>
          <w:sz w:val="24"/>
          <w:szCs w:val="24"/>
        </w:rPr>
      </w:pPr>
    </w:p>
    <w:p w:rsidR="00247BA2" w:rsidRDefault="00247BA2" w:rsidP="00247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Obecné zastupiteľstvo v Spišskom Bystrom</w:t>
      </w:r>
    </w:p>
    <w:p w:rsidR="00247BA2" w:rsidRDefault="00247BA2" w:rsidP="00247BA2">
      <w:pPr>
        <w:spacing w:after="0" w:line="240" w:lineRule="auto"/>
        <w:jc w:val="both"/>
        <w:rPr>
          <w:rFonts w:ascii="Times New Roman" w:hAnsi="Times New Roman" w:cs="Times New Roman"/>
          <w:sz w:val="24"/>
          <w:szCs w:val="24"/>
        </w:rPr>
      </w:pPr>
    </w:p>
    <w:p w:rsidR="00247BA2" w:rsidRPr="00247BA2" w:rsidRDefault="00247BA2" w:rsidP="00247BA2">
      <w:pPr>
        <w:spacing w:after="0" w:line="240" w:lineRule="auto"/>
        <w:jc w:val="both"/>
        <w:rPr>
          <w:rFonts w:ascii="Times New Roman" w:hAnsi="Times New Roman" w:cs="Times New Roman"/>
          <w:b/>
          <w:sz w:val="24"/>
          <w:szCs w:val="24"/>
        </w:rPr>
      </w:pPr>
      <w:r w:rsidRPr="00247BA2">
        <w:rPr>
          <w:rFonts w:ascii="Times New Roman" w:hAnsi="Times New Roman" w:cs="Times New Roman"/>
          <w:b/>
          <w:sz w:val="24"/>
          <w:szCs w:val="24"/>
        </w:rPr>
        <w:t>Berie na vedomie</w:t>
      </w:r>
    </w:p>
    <w:p w:rsidR="00247BA2" w:rsidRDefault="00247BA2" w:rsidP="00247BA2">
      <w:pPr>
        <w:spacing w:after="0" w:line="240" w:lineRule="auto"/>
        <w:jc w:val="both"/>
        <w:rPr>
          <w:rFonts w:ascii="Times New Roman" w:hAnsi="Times New Roman" w:cs="Times New Roman"/>
          <w:sz w:val="24"/>
          <w:szCs w:val="24"/>
        </w:rPr>
      </w:pPr>
    </w:p>
    <w:p w:rsidR="00247BA2" w:rsidRPr="00832881" w:rsidRDefault="00247BA2" w:rsidP="00247B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Monitorovaciu správu programového rozpočtu k 30.06.2015</w:t>
      </w:r>
    </w:p>
    <w:p w:rsidR="008137CB" w:rsidRDefault="008137CB" w:rsidP="00B75D80">
      <w:pPr>
        <w:rPr>
          <w:rFonts w:ascii="Times New Roman" w:hAnsi="Times New Roman" w:cs="Times New Roman"/>
          <w:sz w:val="24"/>
          <w:szCs w:val="24"/>
        </w:rPr>
      </w:pPr>
    </w:p>
    <w:p w:rsidR="008137CB" w:rsidRDefault="008137CB" w:rsidP="00B75D80">
      <w:pPr>
        <w:rPr>
          <w:rFonts w:ascii="Times New Roman" w:hAnsi="Times New Roman" w:cs="Times New Roman"/>
          <w:sz w:val="24"/>
          <w:szCs w:val="24"/>
        </w:rPr>
      </w:pPr>
    </w:p>
    <w:p w:rsidR="008137CB" w:rsidRDefault="008137CB" w:rsidP="00B75D80">
      <w:pPr>
        <w:rPr>
          <w:rFonts w:ascii="Times New Roman" w:hAnsi="Times New Roman" w:cs="Times New Roman"/>
          <w:sz w:val="24"/>
          <w:szCs w:val="24"/>
        </w:rPr>
      </w:pPr>
    </w:p>
    <w:p w:rsidR="008137CB" w:rsidRDefault="008137CB" w:rsidP="00B75D80">
      <w:pPr>
        <w:rPr>
          <w:rFonts w:ascii="Times New Roman" w:hAnsi="Times New Roman" w:cs="Times New Roman"/>
          <w:sz w:val="24"/>
          <w:szCs w:val="24"/>
        </w:rPr>
      </w:pPr>
    </w:p>
    <w:p w:rsidR="008137CB" w:rsidRDefault="008137CB" w:rsidP="00B75D80">
      <w:pPr>
        <w:rPr>
          <w:rFonts w:ascii="Times New Roman" w:hAnsi="Times New Roman" w:cs="Times New Roman"/>
          <w:sz w:val="24"/>
          <w:szCs w:val="24"/>
        </w:rPr>
      </w:pPr>
    </w:p>
    <w:p w:rsidR="008137CB" w:rsidRDefault="008137CB" w:rsidP="00B75D80">
      <w:pPr>
        <w:rPr>
          <w:rFonts w:ascii="Times New Roman" w:hAnsi="Times New Roman" w:cs="Times New Roman"/>
          <w:sz w:val="24"/>
          <w:szCs w:val="24"/>
        </w:rPr>
      </w:pPr>
    </w:p>
    <w:p w:rsidR="008137CB" w:rsidRDefault="008137CB" w:rsidP="00B75D80">
      <w:pPr>
        <w:rPr>
          <w:rFonts w:ascii="Times New Roman" w:hAnsi="Times New Roman" w:cs="Times New Roman"/>
          <w:sz w:val="24"/>
          <w:szCs w:val="24"/>
        </w:rPr>
      </w:pPr>
    </w:p>
    <w:p w:rsidR="008137CB" w:rsidRDefault="008137CB" w:rsidP="00B75D80">
      <w:pPr>
        <w:rPr>
          <w:rFonts w:ascii="Times New Roman" w:hAnsi="Times New Roman" w:cs="Times New Roman"/>
          <w:sz w:val="24"/>
          <w:szCs w:val="24"/>
        </w:rPr>
      </w:pPr>
    </w:p>
    <w:p w:rsidR="008137CB" w:rsidRDefault="008137CB" w:rsidP="00B75D80">
      <w:pPr>
        <w:rPr>
          <w:rFonts w:ascii="Times New Roman" w:hAnsi="Times New Roman" w:cs="Times New Roman"/>
          <w:sz w:val="24"/>
          <w:szCs w:val="24"/>
        </w:rPr>
      </w:pPr>
    </w:p>
    <w:p w:rsidR="008137CB" w:rsidRDefault="008137CB" w:rsidP="00B75D80">
      <w:pPr>
        <w:rPr>
          <w:rFonts w:ascii="Times New Roman" w:hAnsi="Times New Roman" w:cs="Times New Roman"/>
          <w:sz w:val="24"/>
          <w:szCs w:val="24"/>
        </w:rPr>
      </w:pPr>
    </w:p>
    <w:p w:rsidR="008137CB" w:rsidRDefault="008137CB" w:rsidP="00B75D80">
      <w:pPr>
        <w:rPr>
          <w:rFonts w:ascii="Times New Roman" w:hAnsi="Times New Roman" w:cs="Times New Roman"/>
          <w:sz w:val="24"/>
          <w:szCs w:val="24"/>
        </w:rPr>
      </w:pPr>
    </w:p>
    <w:p w:rsidR="008137CB" w:rsidRDefault="008137CB" w:rsidP="00B75D80">
      <w:pPr>
        <w:rPr>
          <w:rFonts w:ascii="Times New Roman" w:hAnsi="Times New Roman" w:cs="Times New Roman"/>
          <w:sz w:val="24"/>
          <w:szCs w:val="24"/>
        </w:rPr>
      </w:pPr>
    </w:p>
    <w:p w:rsidR="008137CB" w:rsidRDefault="008137CB" w:rsidP="00B75D80">
      <w:pPr>
        <w:rPr>
          <w:rFonts w:ascii="Times New Roman" w:hAnsi="Times New Roman" w:cs="Times New Roman"/>
          <w:sz w:val="24"/>
          <w:szCs w:val="24"/>
        </w:rPr>
      </w:pPr>
    </w:p>
    <w:p w:rsidR="00BE5930" w:rsidRPr="00832881" w:rsidRDefault="00BE5930" w:rsidP="00BE5930">
      <w:pPr>
        <w:rPr>
          <w:rFonts w:ascii="Times New Roman" w:hAnsi="Times New Roman" w:cs="Times New Roman"/>
          <w:sz w:val="24"/>
          <w:szCs w:val="24"/>
        </w:rPr>
      </w:pPr>
      <w:r w:rsidRPr="00832881">
        <w:rPr>
          <w:rFonts w:ascii="Times New Roman" w:hAnsi="Times New Roman" w:cs="Times New Roman"/>
          <w:noProof/>
          <w:sz w:val="24"/>
          <w:szCs w:val="24"/>
        </w:rPr>
        <w:lastRenderedPageBreak/>
        <w:drawing>
          <wp:anchor distT="0" distB="0" distL="114300" distR="114300" simplePos="0" relativeHeight="251691008" behindDoc="0" locked="0" layoutInCell="1" allowOverlap="1">
            <wp:simplePos x="0" y="0"/>
            <wp:positionH relativeFrom="column">
              <wp:posOffset>278130</wp:posOffset>
            </wp:positionH>
            <wp:positionV relativeFrom="paragraph">
              <wp:posOffset>100965</wp:posOffset>
            </wp:positionV>
            <wp:extent cx="546100" cy="624205"/>
            <wp:effectExtent l="0" t="0" r="0" b="0"/>
            <wp:wrapNone/>
            <wp:docPr id="9" name="Obrázok 9" descr="spisske-by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spisske-byst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6100" cy="624205"/>
                    </a:xfrm>
                    <a:prstGeom prst="rect">
                      <a:avLst/>
                    </a:prstGeom>
                    <a:noFill/>
                  </pic:spPr>
                </pic:pic>
              </a:graphicData>
            </a:graphic>
          </wp:anchor>
        </w:drawing>
      </w:r>
    </w:p>
    <w:p w:rsidR="00BE5930" w:rsidRPr="00A21D21" w:rsidRDefault="00BE5930" w:rsidP="00BE5930">
      <w:pPr>
        <w:pStyle w:val="Bezriadkovania"/>
        <w:jc w:val="center"/>
        <w:rPr>
          <w:rFonts w:ascii="Times New Roman" w:hAnsi="Times New Roman" w:cs="Times New Roman"/>
          <w:sz w:val="28"/>
          <w:szCs w:val="28"/>
        </w:rPr>
      </w:pPr>
      <w:r w:rsidRPr="00A21D21">
        <w:rPr>
          <w:rFonts w:ascii="Times New Roman" w:hAnsi="Times New Roman" w:cs="Times New Roman"/>
          <w:sz w:val="28"/>
          <w:szCs w:val="28"/>
        </w:rPr>
        <w:t>Obec  Spišské Bystré</w:t>
      </w:r>
    </w:p>
    <w:p w:rsidR="00BE5930" w:rsidRPr="00A21D21" w:rsidRDefault="00BE5930" w:rsidP="00BE5930">
      <w:pPr>
        <w:pStyle w:val="Bezriadkovania"/>
        <w:jc w:val="center"/>
        <w:rPr>
          <w:rFonts w:ascii="Times New Roman" w:hAnsi="Times New Roman" w:cs="Times New Roman"/>
          <w:sz w:val="28"/>
          <w:szCs w:val="28"/>
        </w:rPr>
      </w:pPr>
      <w:r w:rsidRPr="00A21D21">
        <w:rPr>
          <w:rFonts w:ascii="Times New Roman" w:hAnsi="Times New Roman" w:cs="Times New Roman"/>
          <w:sz w:val="28"/>
          <w:szCs w:val="28"/>
        </w:rPr>
        <w:t>Michalská 394, 059 18 Spišské Bystré</w:t>
      </w:r>
    </w:p>
    <w:p w:rsidR="00BE5930" w:rsidRPr="00A21D21" w:rsidRDefault="00BE5930" w:rsidP="00BE5930">
      <w:pPr>
        <w:pStyle w:val="Bezriadkovania"/>
        <w:jc w:val="center"/>
        <w:rPr>
          <w:rFonts w:ascii="Times New Roman" w:hAnsi="Times New Roman" w:cs="Times New Roman"/>
          <w:sz w:val="28"/>
          <w:szCs w:val="28"/>
        </w:rPr>
      </w:pPr>
      <w:r w:rsidRPr="00A21D21">
        <w:rPr>
          <w:rFonts w:ascii="Times New Roman" w:hAnsi="Times New Roman" w:cs="Times New Roman"/>
          <w:sz w:val="28"/>
          <w:szCs w:val="28"/>
        </w:rPr>
        <w:t>__________________________________________</w:t>
      </w:r>
      <w:r>
        <w:rPr>
          <w:rFonts w:ascii="Times New Roman" w:hAnsi="Times New Roman" w:cs="Times New Roman"/>
          <w:sz w:val="28"/>
          <w:szCs w:val="28"/>
        </w:rPr>
        <w:t>_______________________</w:t>
      </w:r>
    </w:p>
    <w:p w:rsidR="00BE5930" w:rsidRPr="00832881" w:rsidRDefault="00BE5930" w:rsidP="00BE5930">
      <w:pPr>
        <w:pStyle w:val="Bezriadkovania"/>
        <w:jc w:val="center"/>
        <w:rPr>
          <w:rFonts w:ascii="Times New Roman" w:hAnsi="Times New Roman" w:cs="Times New Roman"/>
          <w:sz w:val="24"/>
          <w:szCs w:val="24"/>
        </w:rPr>
      </w:pPr>
    </w:p>
    <w:p w:rsidR="00BE5930" w:rsidRPr="00832881" w:rsidRDefault="00BE5930" w:rsidP="00BE5930">
      <w:pPr>
        <w:pStyle w:val="Bezriadkovania"/>
        <w:rPr>
          <w:rFonts w:ascii="Times New Roman" w:hAnsi="Times New Roman" w:cs="Times New Roman"/>
          <w:sz w:val="24"/>
          <w:szCs w:val="24"/>
        </w:rPr>
      </w:pPr>
    </w:p>
    <w:p w:rsidR="00BE5930" w:rsidRPr="00832881" w:rsidRDefault="00BE5930" w:rsidP="00BE5930">
      <w:pPr>
        <w:pStyle w:val="Bezriadkovania"/>
        <w:rPr>
          <w:rFonts w:ascii="Times New Roman" w:hAnsi="Times New Roman" w:cs="Times New Roman"/>
          <w:b/>
          <w:bCs/>
          <w:i/>
          <w:iCs/>
          <w:sz w:val="24"/>
          <w:szCs w:val="24"/>
        </w:rPr>
      </w:pPr>
      <w:r w:rsidRPr="00832881">
        <w:rPr>
          <w:rFonts w:ascii="Times New Roman" w:hAnsi="Times New Roman" w:cs="Times New Roman"/>
          <w:b/>
          <w:bCs/>
          <w:i/>
          <w:iCs/>
          <w:sz w:val="24"/>
          <w:szCs w:val="24"/>
        </w:rPr>
        <w:t>Materiál na rokovanie 1</w:t>
      </w:r>
      <w:r>
        <w:rPr>
          <w:rFonts w:ascii="Times New Roman" w:hAnsi="Times New Roman" w:cs="Times New Roman"/>
          <w:b/>
          <w:bCs/>
          <w:i/>
          <w:iCs/>
          <w:sz w:val="24"/>
          <w:szCs w:val="24"/>
        </w:rPr>
        <w:t>1</w:t>
      </w:r>
      <w:r w:rsidRPr="00832881">
        <w:rPr>
          <w:rFonts w:ascii="Times New Roman" w:hAnsi="Times New Roman" w:cs="Times New Roman"/>
          <w:b/>
          <w:bCs/>
          <w:i/>
          <w:iCs/>
          <w:sz w:val="24"/>
          <w:szCs w:val="24"/>
        </w:rPr>
        <w:t>. zasadnutia</w:t>
      </w:r>
    </w:p>
    <w:p w:rsidR="00BE5930" w:rsidRPr="00832881" w:rsidRDefault="00BE5930" w:rsidP="00BE5930">
      <w:pPr>
        <w:pStyle w:val="Bezriadkovania"/>
        <w:rPr>
          <w:rFonts w:ascii="Times New Roman" w:hAnsi="Times New Roman" w:cs="Times New Roman"/>
          <w:b/>
          <w:bCs/>
          <w:i/>
          <w:iCs/>
          <w:sz w:val="24"/>
          <w:szCs w:val="24"/>
        </w:rPr>
      </w:pPr>
      <w:r w:rsidRPr="00832881">
        <w:rPr>
          <w:rFonts w:ascii="Times New Roman" w:hAnsi="Times New Roman" w:cs="Times New Roman"/>
          <w:b/>
          <w:bCs/>
          <w:i/>
          <w:iCs/>
          <w:sz w:val="24"/>
          <w:szCs w:val="24"/>
        </w:rPr>
        <w:t>Obecného zastupiteľstva v  Spišskom Bystrom</w:t>
      </w:r>
    </w:p>
    <w:p w:rsidR="00BE5930" w:rsidRPr="00832881" w:rsidRDefault="00BE5930" w:rsidP="00BE5930">
      <w:pPr>
        <w:pStyle w:val="Bezriadkovania"/>
        <w:rPr>
          <w:rFonts w:ascii="Times New Roman" w:hAnsi="Times New Roman" w:cs="Times New Roman"/>
          <w:b/>
          <w:bCs/>
          <w:i/>
          <w:iCs/>
          <w:sz w:val="24"/>
          <w:szCs w:val="24"/>
        </w:rPr>
      </w:pPr>
    </w:p>
    <w:p w:rsidR="00BE5930" w:rsidRPr="00832881" w:rsidRDefault="00BE5930" w:rsidP="00BE5930">
      <w:pPr>
        <w:pStyle w:val="Bezriadkovania"/>
        <w:rPr>
          <w:rFonts w:ascii="Times New Roman" w:hAnsi="Times New Roman" w:cs="Times New Roman"/>
          <w:b/>
          <w:bCs/>
          <w:i/>
          <w:iCs/>
          <w:sz w:val="24"/>
          <w:szCs w:val="24"/>
        </w:rPr>
      </w:pPr>
    </w:p>
    <w:p w:rsidR="00BE5930" w:rsidRPr="00832881" w:rsidRDefault="00BE5930" w:rsidP="00BE5930">
      <w:pPr>
        <w:pStyle w:val="Bezriadkovania"/>
        <w:rPr>
          <w:rFonts w:ascii="Times New Roman" w:hAnsi="Times New Roman" w:cs="Times New Roman"/>
          <w:sz w:val="24"/>
          <w:szCs w:val="24"/>
        </w:rPr>
      </w:pPr>
      <w:r w:rsidRPr="00832881">
        <w:rPr>
          <w:rFonts w:ascii="Times New Roman" w:hAnsi="Times New Roman" w:cs="Times New Roman"/>
          <w:b/>
          <w:bCs/>
          <w:i/>
          <w:iCs/>
          <w:sz w:val="24"/>
          <w:szCs w:val="24"/>
        </w:rPr>
        <w:t>Dňa:</w:t>
      </w:r>
      <w:r w:rsidRPr="00832881">
        <w:rPr>
          <w:rFonts w:ascii="Times New Roman" w:hAnsi="Times New Roman" w:cs="Times New Roman"/>
          <w:sz w:val="24"/>
          <w:szCs w:val="24"/>
        </w:rPr>
        <w:t xml:space="preserve">  </w:t>
      </w:r>
      <w:r>
        <w:rPr>
          <w:rFonts w:ascii="Times New Roman" w:hAnsi="Times New Roman" w:cs="Times New Roman"/>
          <w:sz w:val="24"/>
          <w:szCs w:val="24"/>
        </w:rPr>
        <w:t>23</w:t>
      </w:r>
      <w:r w:rsidRPr="00832881">
        <w:rPr>
          <w:rFonts w:ascii="Times New Roman" w:hAnsi="Times New Roman" w:cs="Times New Roman"/>
          <w:sz w:val="24"/>
          <w:szCs w:val="24"/>
        </w:rPr>
        <w:t>.</w:t>
      </w:r>
      <w:r>
        <w:rPr>
          <w:rFonts w:ascii="Times New Roman" w:hAnsi="Times New Roman" w:cs="Times New Roman"/>
          <w:sz w:val="24"/>
          <w:szCs w:val="24"/>
        </w:rPr>
        <w:t>10</w:t>
      </w:r>
      <w:r w:rsidRPr="00832881">
        <w:rPr>
          <w:rFonts w:ascii="Times New Roman" w:hAnsi="Times New Roman" w:cs="Times New Roman"/>
          <w:sz w:val="24"/>
          <w:szCs w:val="24"/>
        </w:rPr>
        <w:t>.2015</w:t>
      </w:r>
    </w:p>
    <w:p w:rsidR="00BE5930" w:rsidRPr="00832881" w:rsidRDefault="00BE5930" w:rsidP="00BE5930">
      <w:pPr>
        <w:pStyle w:val="Bezriadkovania"/>
        <w:rPr>
          <w:rFonts w:ascii="Times New Roman" w:hAnsi="Times New Roman" w:cs="Times New Roman"/>
          <w:sz w:val="24"/>
          <w:szCs w:val="24"/>
        </w:rPr>
      </w:pPr>
    </w:p>
    <w:p w:rsidR="00BE5930" w:rsidRPr="00832881" w:rsidRDefault="00BE5930" w:rsidP="00BE5930">
      <w:pPr>
        <w:pStyle w:val="Bezriadkovania"/>
        <w:rPr>
          <w:rFonts w:ascii="Times New Roman" w:hAnsi="Times New Roman" w:cs="Times New Roman"/>
          <w:b/>
          <w:i/>
          <w:sz w:val="24"/>
          <w:szCs w:val="24"/>
        </w:rPr>
      </w:pPr>
    </w:p>
    <w:p w:rsidR="00BE5930" w:rsidRPr="00832881" w:rsidRDefault="00BE5930" w:rsidP="00BE5930">
      <w:pPr>
        <w:pStyle w:val="Bezriadkovania"/>
        <w:rPr>
          <w:rFonts w:ascii="Times New Roman" w:hAnsi="Times New Roman" w:cs="Times New Roman"/>
          <w:b/>
          <w:i/>
          <w:sz w:val="24"/>
          <w:szCs w:val="24"/>
        </w:rPr>
      </w:pPr>
      <w:r w:rsidRPr="00832881">
        <w:rPr>
          <w:rFonts w:ascii="Times New Roman" w:hAnsi="Times New Roman" w:cs="Times New Roman"/>
          <w:b/>
          <w:i/>
          <w:sz w:val="24"/>
          <w:szCs w:val="24"/>
        </w:rPr>
        <w:t xml:space="preserve">K bodu  číslo: </w:t>
      </w:r>
      <w:r>
        <w:rPr>
          <w:rFonts w:ascii="Times New Roman" w:hAnsi="Times New Roman" w:cs="Times New Roman"/>
          <w:b/>
          <w:i/>
          <w:sz w:val="24"/>
          <w:szCs w:val="24"/>
        </w:rPr>
        <w:t>7</w:t>
      </w:r>
    </w:p>
    <w:p w:rsidR="00BE5930" w:rsidRPr="00832881" w:rsidRDefault="00BE5930" w:rsidP="00BE5930">
      <w:pPr>
        <w:pStyle w:val="Bezriadkovania"/>
        <w:rPr>
          <w:rFonts w:ascii="Times New Roman" w:hAnsi="Times New Roman" w:cs="Times New Roman"/>
          <w:b/>
          <w:i/>
          <w:sz w:val="24"/>
          <w:szCs w:val="24"/>
        </w:rPr>
      </w:pPr>
    </w:p>
    <w:p w:rsidR="00BE5930" w:rsidRPr="00832881" w:rsidRDefault="00BE5930" w:rsidP="00BE5930">
      <w:pPr>
        <w:pStyle w:val="Bezriadkovania"/>
        <w:rPr>
          <w:rFonts w:ascii="Times New Roman" w:hAnsi="Times New Roman" w:cs="Times New Roman"/>
          <w:b/>
          <w:i/>
          <w:sz w:val="24"/>
          <w:szCs w:val="24"/>
        </w:rPr>
      </w:pPr>
    </w:p>
    <w:p w:rsidR="00BE5930" w:rsidRDefault="00BE5930" w:rsidP="00BE5930">
      <w:pPr>
        <w:pStyle w:val="Bezriadkovania"/>
        <w:rPr>
          <w:rFonts w:ascii="Times New Roman" w:hAnsi="Times New Roman" w:cs="Times New Roman"/>
          <w:b/>
          <w:i/>
          <w:sz w:val="24"/>
          <w:szCs w:val="24"/>
        </w:rPr>
      </w:pPr>
      <w:r w:rsidRPr="00832881">
        <w:rPr>
          <w:rFonts w:ascii="Times New Roman" w:hAnsi="Times New Roman" w:cs="Times New Roman"/>
          <w:b/>
          <w:i/>
          <w:sz w:val="24"/>
          <w:szCs w:val="24"/>
        </w:rPr>
        <w:t xml:space="preserve">Názov materiálu:  </w:t>
      </w:r>
      <w:r>
        <w:rPr>
          <w:rFonts w:ascii="Times New Roman" w:hAnsi="Times New Roman" w:cs="Times New Roman"/>
          <w:b/>
          <w:i/>
          <w:sz w:val="24"/>
          <w:szCs w:val="24"/>
        </w:rPr>
        <w:t xml:space="preserve">PREHĽAD PLNENIA PRÍJMOV A VÝDAVKOV ZA TRETÍ  </w:t>
      </w:r>
    </w:p>
    <w:p w:rsidR="00BE5930" w:rsidRPr="00BE5930" w:rsidRDefault="00BE5930" w:rsidP="00BE5930">
      <w:pPr>
        <w:pStyle w:val="Bezriadkovania"/>
        <w:rPr>
          <w:rFonts w:ascii="Times New Roman" w:hAnsi="Times New Roman" w:cs="Times New Roman"/>
          <w:b/>
          <w:i/>
          <w:sz w:val="24"/>
          <w:szCs w:val="24"/>
        </w:rPr>
      </w:pPr>
      <w:r>
        <w:rPr>
          <w:rFonts w:ascii="Times New Roman" w:hAnsi="Times New Roman" w:cs="Times New Roman"/>
          <w:b/>
          <w:i/>
          <w:sz w:val="24"/>
          <w:szCs w:val="24"/>
        </w:rPr>
        <w:t xml:space="preserve">                              ŠTVRŤROK 2015</w:t>
      </w:r>
    </w:p>
    <w:p w:rsidR="00BE5930" w:rsidRPr="00832881" w:rsidRDefault="00BE5930" w:rsidP="00BE5930">
      <w:pPr>
        <w:pStyle w:val="Bezriadkovania"/>
        <w:rPr>
          <w:rFonts w:ascii="Times New Roman" w:hAnsi="Times New Roman" w:cs="Times New Roman"/>
          <w:sz w:val="24"/>
          <w:szCs w:val="24"/>
        </w:rPr>
      </w:pPr>
    </w:p>
    <w:p w:rsidR="00BE5930" w:rsidRPr="00832881" w:rsidRDefault="00BE5930" w:rsidP="00BE5930">
      <w:pPr>
        <w:jc w:val="both"/>
        <w:rPr>
          <w:rFonts w:ascii="Times New Roman" w:hAnsi="Times New Roman" w:cs="Times New Roman"/>
          <w:b/>
          <w:bCs/>
          <w:i/>
          <w:iCs/>
          <w:sz w:val="24"/>
          <w:szCs w:val="24"/>
        </w:rPr>
      </w:pPr>
    </w:p>
    <w:p w:rsidR="00BE5930" w:rsidRDefault="00BE5930" w:rsidP="00BE5930">
      <w:pPr>
        <w:pStyle w:val="Bezriadkovania"/>
        <w:rPr>
          <w:rFonts w:ascii="Times New Roman" w:hAnsi="Times New Roman" w:cs="Times New Roman"/>
          <w:sz w:val="24"/>
          <w:szCs w:val="24"/>
        </w:rPr>
      </w:pPr>
      <w:r w:rsidRPr="00832881">
        <w:rPr>
          <w:rFonts w:ascii="Times New Roman" w:hAnsi="Times New Roman" w:cs="Times New Roman"/>
          <w:b/>
          <w:bCs/>
          <w:i/>
          <w:iCs/>
          <w:sz w:val="24"/>
          <w:szCs w:val="24"/>
        </w:rPr>
        <w:t>Predkladateľ</w:t>
      </w:r>
      <w:r w:rsidRPr="00832881">
        <w:rPr>
          <w:rFonts w:ascii="Times New Roman" w:hAnsi="Times New Roman" w:cs="Times New Roman"/>
          <w:sz w:val="24"/>
          <w:szCs w:val="24"/>
        </w:rPr>
        <w:t xml:space="preserve">: </w:t>
      </w:r>
      <w:r>
        <w:rPr>
          <w:rFonts w:ascii="Times New Roman" w:hAnsi="Times New Roman" w:cs="Times New Roman"/>
          <w:sz w:val="24"/>
          <w:szCs w:val="24"/>
        </w:rPr>
        <w:t xml:space="preserve">Mgr. Marián </w:t>
      </w:r>
      <w:proofErr w:type="spellStart"/>
      <w:r>
        <w:rPr>
          <w:rFonts w:ascii="Times New Roman" w:hAnsi="Times New Roman" w:cs="Times New Roman"/>
          <w:sz w:val="24"/>
          <w:szCs w:val="24"/>
        </w:rPr>
        <w:t>Luha</w:t>
      </w:r>
      <w:proofErr w:type="spellEnd"/>
      <w:r>
        <w:rPr>
          <w:rFonts w:ascii="Times New Roman" w:hAnsi="Times New Roman" w:cs="Times New Roman"/>
          <w:sz w:val="24"/>
          <w:szCs w:val="24"/>
        </w:rPr>
        <w:t>, starosta obce</w:t>
      </w:r>
    </w:p>
    <w:p w:rsidR="00BE5930" w:rsidRPr="00832881" w:rsidRDefault="00BE5930" w:rsidP="00BE5930">
      <w:pPr>
        <w:pStyle w:val="Bezriadkovania"/>
        <w:rPr>
          <w:rFonts w:ascii="Times New Roman" w:hAnsi="Times New Roman" w:cs="Times New Roman"/>
          <w:b/>
          <w:bCs/>
          <w:i/>
          <w:iCs/>
          <w:sz w:val="24"/>
          <w:szCs w:val="24"/>
        </w:rPr>
      </w:pPr>
    </w:p>
    <w:p w:rsidR="00BE5930" w:rsidRPr="00832881" w:rsidRDefault="00BE5930" w:rsidP="00BE5930">
      <w:pPr>
        <w:pStyle w:val="Bezriadkovania"/>
        <w:rPr>
          <w:rFonts w:ascii="Times New Roman" w:hAnsi="Times New Roman" w:cs="Times New Roman"/>
          <w:b/>
          <w:bCs/>
          <w:i/>
          <w:iCs/>
          <w:sz w:val="24"/>
          <w:szCs w:val="24"/>
        </w:rPr>
      </w:pPr>
    </w:p>
    <w:p w:rsidR="00BE5930" w:rsidRDefault="00BE5930" w:rsidP="00BE5930">
      <w:pPr>
        <w:pStyle w:val="Bezriadkovania"/>
        <w:rPr>
          <w:rFonts w:ascii="Times New Roman" w:hAnsi="Times New Roman" w:cs="Times New Roman"/>
          <w:sz w:val="24"/>
          <w:szCs w:val="24"/>
        </w:rPr>
      </w:pPr>
      <w:r w:rsidRPr="00832881">
        <w:rPr>
          <w:rFonts w:ascii="Times New Roman" w:hAnsi="Times New Roman" w:cs="Times New Roman"/>
          <w:b/>
          <w:bCs/>
          <w:i/>
          <w:iCs/>
          <w:sz w:val="24"/>
          <w:szCs w:val="24"/>
        </w:rPr>
        <w:t>Spracovateľ</w:t>
      </w:r>
      <w:r>
        <w:rPr>
          <w:rFonts w:ascii="Times New Roman" w:hAnsi="Times New Roman" w:cs="Times New Roman"/>
          <w:sz w:val="24"/>
          <w:szCs w:val="24"/>
        </w:rPr>
        <w:t xml:space="preserve">:   </w:t>
      </w:r>
      <w:proofErr w:type="spellStart"/>
      <w:r>
        <w:rPr>
          <w:rFonts w:ascii="Times New Roman" w:hAnsi="Times New Roman" w:cs="Times New Roman"/>
          <w:sz w:val="24"/>
          <w:szCs w:val="24"/>
        </w:rPr>
        <w:t>Ingrid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Stachová</w:t>
      </w:r>
      <w:proofErr w:type="spellEnd"/>
      <w:r>
        <w:rPr>
          <w:rFonts w:ascii="Times New Roman" w:hAnsi="Times New Roman" w:cs="Times New Roman"/>
          <w:sz w:val="24"/>
          <w:szCs w:val="24"/>
        </w:rPr>
        <w:t xml:space="preserve">, ekonómka </w:t>
      </w:r>
    </w:p>
    <w:p w:rsidR="00BE5930" w:rsidRPr="00832881" w:rsidRDefault="00BE5930" w:rsidP="00BE5930">
      <w:pPr>
        <w:pStyle w:val="Bezriadkovania"/>
        <w:rPr>
          <w:rFonts w:ascii="Times New Roman" w:hAnsi="Times New Roman" w:cs="Times New Roman"/>
          <w:sz w:val="24"/>
          <w:szCs w:val="24"/>
        </w:rPr>
      </w:pPr>
      <w:r>
        <w:rPr>
          <w:rFonts w:ascii="Times New Roman" w:hAnsi="Times New Roman" w:cs="Times New Roman"/>
          <w:sz w:val="24"/>
          <w:szCs w:val="24"/>
        </w:rPr>
        <w:t xml:space="preserve">                         </w:t>
      </w:r>
    </w:p>
    <w:p w:rsidR="00BE5930" w:rsidRPr="00832881" w:rsidRDefault="00BE5930" w:rsidP="00BE5930">
      <w:pPr>
        <w:pStyle w:val="Bezriadkovania"/>
        <w:rPr>
          <w:rFonts w:ascii="Times New Roman" w:hAnsi="Times New Roman" w:cs="Times New Roman"/>
          <w:b/>
          <w:i/>
          <w:sz w:val="24"/>
          <w:szCs w:val="24"/>
        </w:rPr>
      </w:pPr>
    </w:p>
    <w:p w:rsidR="00BE5930" w:rsidRPr="00832881" w:rsidRDefault="00BE5930" w:rsidP="00BE5930">
      <w:pPr>
        <w:pStyle w:val="Bezriadkovania"/>
        <w:rPr>
          <w:rFonts w:ascii="Times New Roman" w:hAnsi="Times New Roman" w:cs="Times New Roman"/>
          <w:b/>
          <w:i/>
          <w:sz w:val="24"/>
          <w:szCs w:val="24"/>
        </w:rPr>
      </w:pPr>
    </w:p>
    <w:p w:rsidR="00BE5930" w:rsidRPr="00832881" w:rsidRDefault="00BE5930" w:rsidP="00BE5930">
      <w:pPr>
        <w:pStyle w:val="Bezriadkovania"/>
        <w:rPr>
          <w:rFonts w:ascii="Times New Roman" w:hAnsi="Times New Roman" w:cs="Times New Roman"/>
          <w:b/>
          <w:i/>
          <w:sz w:val="24"/>
          <w:szCs w:val="24"/>
        </w:rPr>
      </w:pPr>
    </w:p>
    <w:p w:rsidR="00BE5930" w:rsidRPr="00832881" w:rsidRDefault="00BE5930" w:rsidP="00BE5930">
      <w:pPr>
        <w:pStyle w:val="Bezriadkovania"/>
        <w:rPr>
          <w:rFonts w:ascii="Times New Roman" w:hAnsi="Times New Roman" w:cs="Times New Roman"/>
          <w:sz w:val="24"/>
          <w:szCs w:val="24"/>
        </w:rPr>
      </w:pPr>
      <w:r w:rsidRPr="00832881">
        <w:rPr>
          <w:rFonts w:ascii="Times New Roman" w:hAnsi="Times New Roman" w:cs="Times New Roman"/>
          <w:b/>
          <w:i/>
          <w:sz w:val="24"/>
          <w:szCs w:val="24"/>
        </w:rPr>
        <w:t>Obsah materiálu</w:t>
      </w:r>
      <w:r w:rsidRPr="00832881">
        <w:rPr>
          <w:rFonts w:ascii="Times New Roman" w:hAnsi="Times New Roman" w:cs="Times New Roman"/>
          <w:sz w:val="24"/>
          <w:szCs w:val="24"/>
        </w:rPr>
        <w:t xml:space="preserve">: 1. </w:t>
      </w:r>
      <w:r>
        <w:rPr>
          <w:rFonts w:ascii="Times New Roman" w:hAnsi="Times New Roman" w:cs="Times New Roman"/>
          <w:sz w:val="24"/>
          <w:szCs w:val="24"/>
        </w:rPr>
        <w:t>Príloha – príjem a výdaj 1 – 9/2015</w:t>
      </w:r>
    </w:p>
    <w:p w:rsidR="00BE5930" w:rsidRDefault="00BE5930" w:rsidP="00BE5930">
      <w:pPr>
        <w:pStyle w:val="Bezriadkovania"/>
        <w:rPr>
          <w:rFonts w:ascii="Times New Roman" w:hAnsi="Times New Roman" w:cs="Times New Roman"/>
          <w:sz w:val="24"/>
          <w:szCs w:val="24"/>
        </w:rPr>
      </w:pPr>
      <w:r w:rsidRPr="00832881">
        <w:rPr>
          <w:rFonts w:ascii="Times New Roman" w:hAnsi="Times New Roman" w:cs="Times New Roman"/>
          <w:sz w:val="24"/>
          <w:szCs w:val="24"/>
        </w:rPr>
        <w:t xml:space="preserve">                              2. </w:t>
      </w:r>
      <w:r>
        <w:rPr>
          <w:rFonts w:ascii="Times New Roman" w:hAnsi="Times New Roman" w:cs="Times New Roman"/>
          <w:sz w:val="24"/>
          <w:szCs w:val="24"/>
        </w:rPr>
        <w:t>Návrh na uznesenie</w:t>
      </w:r>
    </w:p>
    <w:p w:rsidR="00BE5930" w:rsidRPr="00832881" w:rsidRDefault="00BE5930" w:rsidP="00BE5930">
      <w:pPr>
        <w:pStyle w:val="Bezriadkovania"/>
        <w:rPr>
          <w:rFonts w:ascii="Times New Roman" w:hAnsi="Times New Roman" w:cs="Times New Roman"/>
          <w:sz w:val="24"/>
          <w:szCs w:val="24"/>
        </w:rPr>
      </w:pPr>
      <w:r>
        <w:rPr>
          <w:rFonts w:ascii="Times New Roman" w:hAnsi="Times New Roman" w:cs="Times New Roman"/>
          <w:sz w:val="24"/>
          <w:szCs w:val="24"/>
        </w:rPr>
        <w:t xml:space="preserve">                             </w:t>
      </w:r>
    </w:p>
    <w:p w:rsidR="00BE5930" w:rsidRPr="00832881" w:rsidRDefault="00BE5930" w:rsidP="00BE5930">
      <w:pPr>
        <w:pStyle w:val="Bezriadkovania"/>
        <w:rPr>
          <w:rFonts w:ascii="Times New Roman" w:hAnsi="Times New Roman" w:cs="Times New Roman"/>
          <w:sz w:val="24"/>
          <w:szCs w:val="24"/>
        </w:rPr>
      </w:pPr>
      <w:r w:rsidRPr="00832881">
        <w:rPr>
          <w:rFonts w:ascii="Times New Roman" w:hAnsi="Times New Roman" w:cs="Times New Roman"/>
          <w:color w:val="FF0000"/>
          <w:sz w:val="24"/>
          <w:szCs w:val="24"/>
        </w:rPr>
        <w:t xml:space="preserve">                              </w:t>
      </w:r>
    </w:p>
    <w:p w:rsidR="00BE5930" w:rsidRPr="00832881" w:rsidRDefault="00BE5930" w:rsidP="00BE5930">
      <w:pPr>
        <w:pStyle w:val="Bezriadkovania"/>
        <w:rPr>
          <w:rFonts w:ascii="Times New Roman" w:hAnsi="Times New Roman" w:cs="Times New Roman"/>
          <w:sz w:val="24"/>
          <w:szCs w:val="24"/>
        </w:rPr>
      </w:pPr>
    </w:p>
    <w:p w:rsidR="00BE5930" w:rsidRPr="00832881" w:rsidRDefault="00BE5930" w:rsidP="00BE5930">
      <w:pPr>
        <w:pStyle w:val="Bezriadkovania"/>
        <w:rPr>
          <w:rFonts w:ascii="Times New Roman" w:hAnsi="Times New Roman" w:cs="Times New Roman"/>
          <w:sz w:val="24"/>
          <w:szCs w:val="24"/>
        </w:rPr>
      </w:pPr>
    </w:p>
    <w:p w:rsidR="00BE5930" w:rsidRPr="00832881" w:rsidRDefault="00BE5930" w:rsidP="00BE5930">
      <w:pPr>
        <w:pStyle w:val="Bezriadkovania"/>
        <w:rPr>
          <w:rFonts w:ascii="Times New Roman" w:hAnsi="Times New Roman" w:cs="Times New Roman"/>
          <w:sz w:val="24"/>
          <w:szCs w:val="24"/>
        </w:rPr>
      </w:pPr>
    </w:p>
    <w:p w:rsidR="00BE5930" w:rsidRPr="00832881" w:rsidRDefault="00BE5930" w:rsidP="00BE5930">
      <w:pPr>
        <w:pStyle w:val="Bezriadkovania"/>
        <w:rPr>
          <w:rFonts w:ascii="Times New Roman" w:hAnsi="Times New Roman" w:cs="Times New Roman"/>
          <w:sz w:val="24"/>
          <w:szCs w:val="24"/>
        </w:rPr>
      </w:pPr>
    </w:p>
    <w:p w:rsidR="00BE5930" w:rsidRPr="00832881" w:rsidRDefault="00BE5930" w:rsidP="00BE5930">
      <w:pPr>
        <w:pStyle w:val="Bezriadkovania"/>
        <w:rPr>
          <w:rFonts w:ascii="Times New Roman" w:hAnsi="Times New Roman" w:cs="Times New Roman"/>
          <w:sz w:val="24"/>
          <w:szCs w:val="24"/>
        </w:rPr>
      </w:pPr>
    </w:p>
    <w:p w:rsidR="00BE5930" w:rsidRPr="00832881" w:rsidRDefault="00BE5930" w:rsidP="00BE5930">
      <w:pPr>
        <w:pStyle w:val="Bezriadkovania"/>
        <w:rPr>
          <w:rFonts w:ascii="Times New Roman" w:hAnsi="Times New Roman" w:cs="Times New Roman"/>
          <w:sz w:val="24"/>
          <w:szCs w:val="24"/>
        </w:rPr>
      </w:pPr>
    </w:p>
    <w:p w:rsidR="00BE5930" w:rsidRPr="00832881" w:rsidRDefault="00BE5930" w:rsidP="00BE5930">
      <w:pPr>
        <w:pStyle w:val="Bezriadkovania"/>
        <w:rPr>
          <w:rFonts w:ascii="Times New Roman" w:hAnsi="Times New Roman" w:cs="Times New Roman"/>
          <w:sz w:val="24"/>
          <w:szCs w:val="24"/>
        </w:rPr>
      </w:pPr>
    </w:p>
    <w:p w:rsidR="00BE5930" w:rsidRDefault="00BE5930" w:rsidP="00BE5930">
      <w:pPr>
        <w:pStyle w:val="Bezriadkovania"/>
        <w:rPr>
          <w:rFonts w:ascii="Times New Roman" w:hAnsi="Times New Roman" w:cs="Times New Roman"/>
          <w:sz w:val="24"/>
          <w:szCs w:val="24"/>
        </w:rPr>
      </w:pPr>
    </w:p>
    <w:p w:rsidR="00BE5930" w:rsidRDefault="00BE5930" w:rsidP="00BE5930">
      <w:pPr>
        <w:pStyle w:val="Bezriadkovania"/>
        <w:rPr>
          <w:rFonts w:ascii="Times New Roman" w:hAnsi="Times New Roman" w:cs="Times New Roman"/>
          <w:sz w:val="24"/>
          <w:szCs w:val="24"/>
        </w:rPr>
      </w:pPr>
    </w:p>
    <w:p w:rsidR="00BE5930" w:rsidRPr="00832881" w:rsidRDefault="00BE5930" w:rsidP="00BE5930">
      <w:pPr>
        <w:pStyle w:val="Bezriadkovania"/>
        <w:rPr>
          <w:rFonts w:ascii="Times New Roman" w:hAnsi="Times New Roman" w:cs="Times New Roman"/>
          <w:sz w:val="24"/>
          <w:szCs w:val="24"/>
        </w:rPr>
      </w:pPr>
    </w:p>
    <w:p w:rsidR="00BE5930" w:rsidRPr="00832881" w:rsidRDefault="00BE5930" w:rsidP="00BE5930">
      <w:pPr>
        <w:pStyle w:val="Bezriadkovania"/>
        <w:rPr>
          <w:rFonts w:ascii="Times New Roman" w:hAnsi="Times New Roman" w:cs="Times New Roman"/>
          <w:sz w:val="24"/>
          <w:szCs w:val="24"/>
        </w:rPr>
      </w:pPr>
    </w:p>
    <w:p w:rsidR="00BE5930" w:rsidRPr="00832881" w:rsidRDefault="00BE5930" w:rsidP="00BE5930">
      <w:pPr>
        <w:pStyle w:val="Bezriadkovania"/>
        <w:rPr>
          <w:rFonts w:ascii="Times New Roman" w:hAnsi="Times New Roman" w:cs="Times New Roman"/>
          <w:sz w:val="24"/>
          <w:szCs w:val="24"/>
        </w:rPr>
      </w:pPr>
    </w:p>
    <w:p w:rsidR="00BE5930" w:rsidRPr="00832881" w:rsidRDefault="00BE5930" w:rsidP="00BE5930">
      <w:pPr>
        <w:pStyle w:val="Bezriadkovania"/>
        <w:rPr>
          <w:rFonts w:ascii="Times New Roman" w:hAnsi="Times New Roman" w:cs="Times New Roman"/>
          <w:sz w:val="24"/>
          <w:szCs w:val="24"/>
        </w:rPr>
      </w:pPr>
    </w:p>
    <w:p w:rsidR="00BE5930" w:rsidRPr="00832881" w:rsidRDefault="00BE5930" w:rsidP="00BE5930">
      <w:pPr>
        <w:spacing w:after="0" w:line="240" w:lineRule="auto"/>
        <w:jc w:val="both"/>
        <w:rPr>
          <w:rFonts w:ascii="Times New Roman" w:hAnsi="Times New Roman" w:cs="Times New Roman"/>
          <w:sz w:val="24"/>
          <w:szCs w:val="24"/>
        </w:rPr>
      </w:pPr>
      <w:r w:rsidRPr="00832881">
        <w:rPr>
          <w:rFonts w:ascii="Times New Roman" w:hAnsi="Times New Roman" w:cs="Times New Roman"/>
          <w:sz w:val="24"/>
          <w:szCs w:val="24"/>
        </w:rPr>
        <w:t xml:space="preserve">V Spišskom Bystrom  dňa </w:t>
      </w:r>
      <w:r>
        <w:rPr>
          <w:rFonts w:ascii="Times New Roman" w:hAnsi="Times New Roman" w:cs="Times New Roman"/>
          <w:sz w:val="24"/>
          <w:szCs w:val="24"/>
        </w:rPr>
        <w:t>13.10.</w:t>
      </w:r>
      <w:r w:rsidRPr="00832881">
        <w:rPr>
          <w:rFonts w:ascii="Times New Roman" w:hAnsi="Times New Roman" w:cs="Times New Roman"/>
          <w:sz w:val="24"/>
          <w:szCs w:val="24"/>
        </w:rPr>
        <w:t>2015</w:t>
      </w:r>
    </w:p>
    <w:p w:rsidR="008137CB" w:rsidRDefault="008137CB" w:rsidP="00B75D80">
      <w:pPr>
        <w:rPr>
          <w:rFonts w:ascii="Times New Roman" w:hAnsi="Times New Roman" w:cs="Times New Roman"/>
          <w:sz w:val="24"/>
          <w:szCs w:val="24"/>
        </w:rPr>
      </w:pPr>
    </w:p>
    <w:p w:rsidR="00661DEB" w:rsidRDefault="00661DEB" w:rsidP="00661DEB">
      <w:pPr>
        <w:pStyle w:val="Odsekzoznamu"/>
        <w:numPr>
          <w:ilvl w:val="0"/>
          <w:numId w:val="41"/>
        </w:num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Príloha – príjem a výdaj 1-9/2015</w:t>
      </w:r>
    </w:p>
    <w:p w:rsidR="00661DEB" w:rsidRDefault="00661DEB" w:rsidP="00661DEB">
      <w:pPr>
        <w:pStyle w:val="Odsekzoznamu"/>
        <w:ind w:left="1080"/>
        <w:rPr>
          <w:rFonts w:ascii="Times New Roman" w:hAnsi="Times New Roman" w:cs="Times New Roman"/>
          <w:b/>
          <w:sz w:val="24"/>
          <w:szCs w:val="24"/>
          <w:u w:val="single"/>
        </w:rPr>
      </w:pPr>
    </w:p>
    <w:p w:rsidR="00A1200E" w:rsidRDefault="00A1200E" w:rsidP="00661DEB">
      <w:pPr>
        <w:pStyle w:val="Odsekzoznamu"/>
        <w:ind w:left="1080"/>
        <w:rPr>
          <w:rFonts w:ascii="Times New Roman" w:hAnsi="Times New Roman" w:cs="Times New Roman"/>
          <w:b/>
          <w:sz w:val="24"/>
          <w:szCs w:val="24"/>
          <w:u w:val="single"/>
        </w:rPr>
      </w:pPr>
    </w:p>
    <w:p w:rsidR="00A1200E" w:rsidRDefault="00A1200E" w:rsidP="00661DEB">
      <w:pPr>
        <w:pStyle w:val="Odsekzoznamu"/>
        <w:ind w:left="1080"/>
        <w:rPr>
          <w:rFonts w:ascii="Times New Roman" w:hAnsi="Times New Roman" w:cs="Times New Roman"/>
          <w:b/>
          <w:sz w:val="24"/>
          <w:szCs w:val="24"/>
          <w:u w:val="single"/>
        </w:rPr>
      </w:pPr>
    </w:p>
    <w:p w:rsidR="00A1200E" w:rsidRDefault="00DB5EC2" w:rsidP="00661DEB">
      <w:pPr>
        <w:pStyle w:val="Odsekzoznamu"/>
        <w:ind w:left="1080"/>
        <w:rPr>
          <w:rFonts w:ascii="Times New Roman" w:hAnsi="Times New Roman" w:cs="Times New Roman"/>
          <w:b/>
          <w:sz w:val="24"/>
          <w:szCs w:val="24"/>
          <w:u w:val="single"/>
        </w:rPr>
      </w:pPr>
      <w:r w:rsidRPr="00241938">
        <w:rPr>
          <w:rFonts w:ascii="Times New Roman" w:hAnsi="Times New Roman" w:cs="Times New Roman"/>
          <w:b/>
          <w:sz w:val="24"/>
          <w:szCs w:val="24"/>
          <w:u w:val="single"/>
        </w:rPr>
        <w:object w:dxaOrig="1950" w:dyaOrig="810">
          <v:shape id="_x0000_i1027" type="#_x0000_t75" style="width:97.5pt;height:40.5pt" o:ole="">
            <v:imagedata r:id="rId12" o:title=""/>
          </v:shape>
          <o:OLEObject Type="Embed" ProgID="Package" ShapeID="_x0000_i1027" DrawAspect="Content" ObjectID="_1506418274" r:id="rId13"/>
        </w:object>
      </w:r>
    </w:p>
    <w:p w:rsidR="00A1200E" w:rsidRDefault="00A1200E" w:rsidP="00661DEB">
      <w:pPr>
        <w:pStyle w:val="Odsekzoznamu"/>
        <w:ind w:left="1080"/>
        <w:rPr>
          <w:rFonts w:ascii="Times New Roman" w:hAnsi="Times New Roman" w:cs="Times New Roman"/>
          <w:b/>
          <w:sz w:val="24"/>
          <w:szCs w:val="24"/>
          <w:u w:val="single"/>
        </w:rPr>
      </w:pPr>
    </w:p>
    <w:p w:rsidR="00A1200E" w:rsidRDefault="00A1200E" w:rsidP="00661DEB">
      <w:pPr>
        <w:pStyle w:val="Odsekzoznamu"/>
        <w:ind w:left="1080"/>
        <w:rPr>
          <w:rFonts w:ascii="Times New Roman" w:hAnsi="Times New Roman" w:cs="Times New Roman"/>
          <w:b/>
          <w:sz w:val="24"/>
          <w:szCs w:val="24"/>
          <w:u w:val="single"/>
        </w:rPr>
      </w:pPr>
    </w:p>
    <w:p w:rsidR="00452E5D" w:rsidRPr="00241938" w:rsidRDefault="00DB5EC2" w:rsidP="00661DEB">
      <w:pPr>
        <w:pStyle w:val="Odsekzoznamu"/>
        <w:ind w:left="1080"/>
        <w:rPr>
          <w:rFonts w:ascii="Times New Roman" w:hAnsi="Times New Roman" w:cs="Times New Roman"/>
          <w:b/>
          <w:sz w:val="24"/>
          <w:szCs w:val="24"/>
          <w:u w:val="single"/>
        </w:rPr>
      </w:pPr>
      <w:r w:rsidRPr="00241938">
        <w:rPr>
          <w:rFonts w:ascii="Times New Roman" w:hAnsi="Times New Roman" w:cs="Times New Roman"/>
          <w:b/>
          <w:sz w:val="24"/>
          <w:szCs w:val="24"/>
          <w:u w:val="single"/>
        </w:rPr>
        <w:object w:dxaOrig="1920" w:dyaOrig="810">
          <v:shape id="_x0000_i1028" type="#_x0000_t75" style="width:96pt;height:40.5pt" o:ole="">
            <v:imagedata r:id="rId14" o:title=""/>
          </v:shape>
          <o:OLEObject Type="Embed" ProgID="Package" ShapeID="_x0000_i1028" DrawAspect="Content" ObjectID="_1506418275" r:id="rId15"/>
        </w:object>
      </w:r>
    </w:p>
    <w:p w:rsidR="00A1200E" w:rsidRDefault="00A1200E" w:rsidP="00661DEB">
      <w:pPr>
        <w:pStyle w:val="Odsekzoznamu"/>
        <w:ind w:left="1080"/>
        <w:rPr>
          <w:rFonts w:ascii="Times New Roman" w:hAnsi="Times New Roman" w:cs="Times New Roman"/>
          <w:b/>
          <w:sz w:val="24"/>
          <w:szCs w:val="24"/>
          <w:u w:val="single"/>
        </w:rPr>
      </w:pPr>
    </w:p>
    <w:p w:rsidR="00A1200E" w:rsidRDefault="00A1200E" w:rsidP="00661DEB">
      <w:pPr>
        <w:pStyle w:val="Odsekzoznamu"/>
        <w:ind w:left="1080"/>
        <w:rPr>
          <w:rFonts w:ascii="Times New Roman" w:hAnsi="Times New Roman" w:cs="Times New Roman"/>
          <w:b/>
          <w:sz w:val="24"/>
          <w:szCs w:val="24"/>
          <w:u w:val="single"/>
        </w:rPr>
      </w:pPr>
    </w:p>
    <w:p w:rsidR="00A1200E" w:rsidRDefault="00A1200E" w:rsidP="00661DEB">
      <w:pPr>
        <w:pStyle w:val="Odsekzoznamu"/>
        <w:ind w:left="1080"/>
        <w:rPr>
          <w:rFonts w:ascii="Times New Roman" w:hAnsi="Times New Roman" w:cs="Times New Roman"/>
          <w:b/>
          <w:sz w:val="24"/>
          <w:szCs w:val="24"/>
          <w:u w:val="single"/>
        </w:rPr>
      </w:pPr>
    </w:p>
    <w:p w:rsidR="00A1200E" w:rsidRDefault="00A1200E" w:rsidP="00661DEB">
      <w:pPr>
        <w:pStyle w:val="Odsekzoznamu"/>
        <w:ind w:left="1080"/>
        <w:rPr>
          <w:rFonts w:ascii="Times New Roman" w:hAnsi="Times New Roman" w:cs="Times New Roman"/>
          <w:b/>
          <w:sz w:val="24"/>
          <w:szCs w:val="24"/>
          <w:u w:val="single"/>
        </w:rPr>
      </w:pPr>
    </w:p>
    <w:p w:rsidR="00661DEB" w:rsidRPr="00661DEB" w:rsidRDefault="00661DEB" w:rsidP="00661DEB">
      <w:pPr>
        <w:pStyle w:val="Odsekzoznamu"/>
        <w:numPr>
          <w:ilvl w:val="0"/>
          <w:numId w:val="41"/>
        </w:numPr>
        <w:rPr>
          <w:rFonts w:ascii="Times New Roman" w:hAnsi="Times New Roman" w:cs="Times New Roman"/>
          <w:b/>
          <w:sz w:val="24"/>
          <w:szCs w:val="24"/>
          <w:u w:val="single"/>
        </w:rPr>
      </w:pPr>
      <w:r>
        <w:rPr>
          <w:rFonts w:ascii="Times New Roman" w:hAnsi="Times New Roman" w:cs="Times New Roman"/>
          <w:b/>
          <w:sz w:val="24"/>
          <w:szCs w:val="24"/>
          <w:u w:val="single"/>
        </w:rPr>
        <w:t>Návrh na uznesenie</w:t>
      </w:r>
    </w:p>
    <w:p w:rsidR="00661DEB" w:rsidRDefault="00661DEB" w:rsidP="00661DEB">
      <w:pPr>
        <w:ind w:left="1080"/>
        <w:rPr>
          <w:rFonts w:ascii="Times New Roman" w:hAnsi="Times New Roman" w:cs="Times New Roman"/>
          <w:sz w:val="24"/>
          <w:szCs w:val="24"/>
        </w:rPr>
      </w:pPr>
      <w:r>
        <w:rPr>
          <w:rFonts w:ascii="Times New Roman" w:hAnsi="Times New Roman" w:cs="Times New Roman"/>
          <w:sz w:val="24"/>
          <w:szCs w:val="24"/>
        </w:rPr>
        <w:t>Obecné zastupiteľstvo v Spišskom Bystrom</w:t>
      </w:r>
    </w:p>
    <w:p w:rsidR="00661DEB" w:rsidRPr="00661DEB" w:rsidRDefault="00661DEB" w:rsidP="00661DEB">
      <w:pPr>
        <w:ind w:left="1080"/>
        <w:rPr>
          <w:rFonts w:ascii="Times New Roman" w:hAnsi="Times New Roman" w:cs="Times New Roman"/>
          <w:b/>
          <w:sz w:val="24"/>
          <w:szCs w:val="24"/>
        </w:rPr>
      </w:pPr>
      <w:r>
        <w:rPr>
          <w:rFonts w:ascii="Times New Roman" w:hAnsi="Times New Roman" w:cs="Times New Roman"/>
          <w:b/>
          <w:sz w:val="24"/>
          <w:szCs w:val="24"/>
        </w:rPr>
        <w:t>b</w:t>
      </w:r>
      <w:r w:rsidRPr="00661DEB">
        <w:rPr>
          <w:rFonts w:ascii="Times New Roman" w:hAnsi="Times New Roman" w:cs="Times New Roman"/>
          <w:b/>
          <w:sz w:val="24"/>
          <w:szCs w:val="24"/>
        </w:rPr>
        <w:t>erie na vedomie</w:t>
      </w:r>
    </w:p>
    <w:p w:rsidR="00661DEB" w:rsidRPr="00661DEB" w:rsidRDefault="00661DEB" w:rsidP="00661DEB">
      <w:pPr>
        <w:ind w:left="1080"/>
        <w:rPr>
          <w:rFonts w:ascii="Times New Roman" w:hAnsi="Times New Roman" w:cs="Times New Roman"/>
          <w:sz w:val="24"/>
          <w:szCs w:val="24"/>
        </w:rPr>
      </w:pPr>
      <w:r>
        <w:rPr>
          <w:rFonts w:ascii="Times New Roman" w:hAnsi="Times New Roman" w:cs="Times New Roman"/>
          <w:sz w:val="24"/>
          <w:szCs w:val="24"/>
        </w:rPr>
        <w:t>prehľad príjmov a výdavkov za obdobie 1 – 9/2015</w:t>
      </w:r>
    </w:p>
    <w:p w:rsidR="00661DEB" w:rsidRPr="00661DEB" w:rsidRDefault="00661DEB" w:rsidP="00661DEB">
      <w:pPr>
        <w:rPr>
          <w:rFonts w:ascii="Times New Roman" w:hAnsi="Times New Roman" w:cs="Times New Roman"/>
          <w:b/>
          <w:sz w:val="24"/>
          <w:szCs w:val="24"/>
          <w:u w:val="single"/>
        </w:rPr>
      </w:pPr>
    </w:p>
    <w:p w:rsidR="00661DEB" w:rsidRDefault="00661DEB" w:rsidP="00B75D80">
      <w:pPr>
        <w:rPr>
          <w:rFonts w:ascii="Times New Roman" w:hAnsi="Times New Roman" w:cs="Times New Roman"/>
          <w:sz w:val="24"/>
          <w:szCs w:val="24"/>
        </w:rPr>
      </w:pPr>
    </w:p>
    <w:p w:rsidR="00661DEB" w:rsidRDefault="00661DEB" w:rsidP="00B75D80">
      <w:pPr>
        <w:rPr>
          <w:rFonts w:ascii="Times New Roman" w:hAnsi="Times New Roman" w:cs="Times New Roman"/>
          <w:sz w:val="24"/>
          <w:szCs w:val="24"/>
        </w:rPr>
      </w:pPr>
    </w:p>
    <w:p w:rsidR="00661DEB" w:rsidRDefault="00661DEB" w:rsidP="00B75D80">
      <w:pPr>
        <w:rPr>
          <w:rFonts w:ascii="Times New Roman" w:hAnsi="Times New Roman" w:cs="Times New Roman"/>
          <w:sz w:val="24"/>
          <w:szCs w:val="24"/>
        </w:rPr>
      </w:pPr>
    </w:p>
    <w:p w:rsidR="00661DEB" w:rsidRDefault="00661DEB" w:rsidP="00B75D80">
      <w:pPr>
        <w:rPr>
          <w:rFonts w:ascii="Times New Roman" w:hAnsi="Times New Roman" w:cs="Times New Roman"/>
          <w:sz w:val="24"/>
          <w:szCs w:val="24"/>
        </w:rPr>
      </w:pPr>
    </w:p>
    <w:p w:rsidR="00661DEB" w:rsidRDefault="00661DEB" w:rsidP="00B75D80">
      <w:pPr>
        <w:rPr>
          <w:rFonts w:ascii="Times New Roman" w:hAnsi="Times New Roman" w:cs="Times New Roman"/>
          <w:sz w:val="24"/>
          <w:szCs w:val="24"/>
        </w:rPr>
      </w:pPr>
    </w:p>
    <w:p w:rsidR="00661DEB" w:rsidRDefault="00661DEB" w:rsidP="00B75D80">
      <w:pPr>
        <w:rPr>
          <w:rFonts w:ascii="Times New Roman" w:hAnsi="Times New Roman" w:cs="Times New Roman"/>
          <w:sz w:val="24"/>
          <w:szCs w:val="24"/>
        </w:rPr>
      </w:pPr>
    </w:p>
    <w:p w:rsidR="00661DEB" w:rsidRDefault="00661DEB" w:rsidP="00B75D80">
      <w:pPr>
        <w:rPr>
          <w:rFonts w:ascii="Times New Roman" w:hAnsi="Times New Roman" w:cs="Times New Roman"/>
          <w:sz w:val="24"/>
          <w:szCs w:val="24"/>
        </w:rPr>
      </w:pPr>
    </w:p>
    <w:p w:rsidR="00661DEB" w:rsidRDefault="00661DEB" w:rsidP="00B75D80">
      <w:pPr>
        <w:rPr>
          <w:rFonts w:ascii="Times New Roman" w:hAnsi="Times New Roman" w:cs="Times New Roman"/>
          <w:sz w:val="24"/>
          <w:szCs w:val="24"/>
        </w:rPr>
      </w:pPr>
    </w:p>
    <w:p w:rsidR="00661DEB" w:rsidRDefault="00661DEB" w:rsidP="00B75D80">
      <w:pPr>
        <w:rPr>
          <w:rFonts w:ascii="Times New Roman" w:hAnsi="Times New Roman" w:cs="Times New Roman"/>
          <w:sz w:val="24"/>
          <w:szCs w:val="24"/>
        </w:rPr>
      </w:pPr>
    </w:p>
    <w:p w:rsidR="00661DEB" w:rsidRDefault="00661DEB" w:rsidP="00B75D80">
      <w:pPr>
        <w:rPr>
          <w:rFonts w:ascii="Times New Roman" w:hAnsi="Times New Roman" w:cs="Times New Roman"/>
          <w:sz w:val="24"/>
          <w:szCs w:val="24"/>
        </w:rPr>
      </w:pPr>
    </w:p>
    <w:p w:rsidR="00661DEB" w:rsidRDefault="00661DEB" w:rsidP="00B75D80">
      <w:pPr>
        <w:rPr>
          <w:rFonts w:ascii="Times New Roman" w:hAnsi="Times New Roman" w:cs="Times New Roman"/>
          <w:sz w:val="24"/>
          <w:szCs w:val="24"/>
        </w:rPr>
      </w:pPr>
    </w:p>
    <w:p w:rsidR="00661DEB" w:rsidRDefault="00661DEB" w:rsidP="00B75D80">
      <w:pPr>
        <w:rPr>
          <w:rFonts w:ascii="Times New Roman" w:hAnsi="Times New Roman" w:cs="Times New Roman"/>
          <w:sz w:val="24"/>
          <w:szCs w:val="24"/>
        </w:rPr>
      </w:pPr>
    </w:p>
    <w:p w:rsidR="00661DEB" w:rsidRDefault="00661DEB" w:rsidP="00B75D80">
      <w:pPr>
        <w:rPr>
          <w:rFonts w:ascii="Times New Roman" w:hAnsi="Times New Roman" w:cs="Times New Roman"/>
          <w:sz w:val="24"/>
          <w:szCs w:val="24"/>
        </w:rPr>
      </w:pPr>
    </w:p>
    <w:p w:rsidR="00B75D80" w:rsidRPr="00832881" w:rsidRDefault="00B75D80" w:rsidP="00B75D80">
      <w:pPr>
        <w:rPr>
          <w:rFonts w:ascii="Times New Roman" w:hAnsi="Times New Roman" w:cs="Times New Roman"/>
          <w:sz w:val="24"/>
          <w:szCs w:val="24"/>
        </w:rPr>
      </w:pPr>
      <w:r w:rsidRPr="00832881">
        <w:rPr>
          <w:rFonts w:ascii="Times New Roman" w:hAnsi="Times New Roman" w:cs="Times New Roman"/>
          <w:noProof/>
          <w:sz w:val="24"/>
          <w:szCs w:val="24"/>
        </w:rPr>
        <w:drawing>
          <wp:anchor distT="0" distB="0" distL="114300" distR="114300" simplePos="0" relativeHeight="251678720" behindDoc="0" locked="0" layoutInCell="1" allowOverlap="1">
            <wp:simplePos x="0" y="0"/>
            <wp:positionH relativeFrom="column">
              <wp:posOffset>-7620</wp:posOffset>
            </wp:positionH>
            <wp:positionV relativeFrom="paragraph">
              <wp:posOffset>243840</wp:posOffset>
            </wp:positionV>
            <wp:extent cx="546100" cy="624205"/>
            <wp:effectExtent l="0" t="0" r="6350" b="4445"/>
            <wp:wrapNone/>
            <wp:docPr id="1" name="Obrázok 1" descr="spisske-by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spisske-byst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6100" cy="624205"/>
                    </a:xfrm>
                    <a:prstGeom prst="rect">
                      <a:avLst/>
                    </a:prstGeom>
                    <a:noFill/>
                  </pic:spPr>
                </pic:pic>
              </a:graphicData>
            </a:graphic>
          </wp:anchor>
        </w:drawing>
      </w:r>
    </w:p>
    <w:p w:rsidR="00B75D80" w:rsidRPr="00A21D21" w:rsidRDefault="00B75D80" w:rsidP="00B75D80">
      <w:pPr>
        <w:pStyle w:val="Bezriadkovania"/>
        <w:jc w:val="center"/>
        <w:rPr>
          <w:rFonts w:ascii="Times New Roman" w:hAnsi="Times New Roman" w:cs="Times New Roman"/>
          <w:sz w:val="28"/>
          <w:szCs w:val="28"/>
        </w:rPr>
      </w:pPr>
      <w:r w:rsidRPr="00A21D21">
        <w:rPr>
          <w:rFonts w:ascii="Times New Roman" w:hAnsi="Times New Roman" w:cs="Times New Roman"/>
          <w:sz w:val="28"/>
          <w:szCs w:val="28"/>
        </w:rPr>
        <w:t>Obec  Spišské Bystré</w:t>
      </w:r>
    </w:p>
    <w:p w:rsidR="00B75D80" w:rsidRPr="00A21D21" w:rsidRDefault="00B75D80" w:rsidP="00B75D80">
      <w:pPr>
        <w:pStyle w:val="Bezriadkovania"/>
        <w:jc w:val="center"/>
        <w:rPr>
          <w:rFonts w:ascii="Times New Roman" w:hAnsi="Times New Roman" w:cs="Times New Roman"/>
          <w:sz w:val="28"/>
          <w:szCs w:val="28"/>
        </w:rPr>
      </w:pPr>
      <w:r w:rsidRPr="00A21D21">
        <w:rPr>
          <w:rFonts w:ascii="Times New Roman" w:hAnsi="Times New Roman" w:cs="Times New Roman"/>
          <w:sz w:val="28"/>
          <w:szCs w:val="28"/>
        </w:rPr>
        <w:t>Michalská 394, 059 18 Spišské Bystré</w:t>
      </w:r>
    </w:p>
    <w:p w:rsidR="00B75D80" w:rsidRPr="00A21D21" w:rsidRDefault="00B75D80" w:rsidP="00B75D80">
      <w:pPr>
        <w:pStyle w:val="Bezriadkovania"/>
        <w:jc w:val="center"/>
        <w:rPr>
          <w:rFonts w:ascii="Times New Roman" w:hAnsi="Times New Roman" w:cs="Times New Roman"/>
          <w:sz w:val="28"/>
          <w:szCs w:val="28"/>
        </w:rPr>
      </w:pPr>
      <w:r w:rsidRPr="00A21D21">
        <w:rPr>
          <w:rFonts w:ascii="Times New Roman" w:hAnsi="Times New Roman" w:cs="Times New Roman"/>
          <w:sz w:val="28"/>
          <w:szCs w:val="28"/>
        </w:rPr>
        <w:t>__________________________________________</w:t>
      </w:r>
      <w:r>
        <w:rPr>
          <w:rFonts w:ascii="Times New Roman" w:hAnsi="Times New Roman" w:cs="Times New Roman"/>
          <w:sz w:val="28"/>
          <w:szCs w:val="28"/>
        </w:rPr>
        <w:t>_______________________</w:t>
      </w:r>
    </w:p>
    <w:p w:rsidR="00B75D80" w:rsidRPr="00832881" w:rsidRDefault="00B75D80" w:rsidP="00B75D80">
      <w:pPr>
        <w:pStyle w:val="Bezriadkovania"/>
        <w:jc w:val="center"/>
        <w:rPr>
          <w:rFonts w:ascii="Times New Roman" w:hAnsi="Times New Roman" w:cs="Times New Roman"/>
          <w:sz w:val="24"/>
          <w:szCs w:val="24"/>
        </w:rPr>
      </w:pPr>
    </w:p>
    <w:p w:rsidR="00B75D80" w:rsidRPr="00832881" w:rsidRDefault="00B75D80" w:rsidP="00B75D80">
      <w:pPr>
        <w:pStyle w:val="Bezriadkovania"/>
        <w:rPr>
          <w:rFonts w:ascii="Times New Roman" w:hAnsi="Times New Roman" w:cs="Times New Roman"/>
          <w:sz w:val="24"/>
          <w:szCs w:val="24"/>
        </w:rPr>
      </w:pPr>
    </w:p>
    <w:p w:rsidR="00B75D80" w:rsidRPr="00832881" w:rsidRDefault="00B75D80" w:rsidP="00B75D80">
      <w:pPr>
        <w:pStyle w:val="Bezriadkovania"/>
        <w:rPr>
          <w:rFonts w:ascii="Times New Roman" w:hAnsi="Times New Roman" w:cs="Times New Roman"/>
          <w:b/>
          <w:bCs/>
          <w:i/>
          <w:iCs/>
          <w:sz w:val="24"/>
          <w:szCs w:val="24"/>
        </w:rPr>
      </w:pPr>
      <w:r w:rsidRPr="00832881">
        <w:rPr>
          <w:rFonts w:ascii="Times New Roman" w:hAnsi="Times New Roman" w:cs="Times New Roman"/>
          <w:b/>
          <w:bCs/>
          <w:i/>
          <w:iCs/>
          <w:sz w:val="24"/>
          <w:szCs w:val="24"/>
        </w:rPr>
        <w:t>Materiál na rokovanie 1</w:t>
      </w:r>
      <w:r>
        <w:rPr>
          <w:rFonts w:ascii="Times New Roman" w:hAnsi="Times New Roman" w:cs="Times New Roman"/>
          <w:b/>
          <w:bCs/>
          <w:i/>
          <w:iCs/>
          <w:sz w:val="24"/>
          <w:szCs w:val="24"/>
        </w:rPr>
        <w:t>1</w:t>
      </w:r>
      <w:r w:rsidRPr="00832881">
        <w:rPr>
          <w:rFonts w:ascii="Times New Roman" w:hAnsi="Times New Roman" w:cs="Times New Roman"/>
          <w:b/>
          <w:bCs/>
          <w:i/>
          <w:iCs/>
          <w:sz w:val="24"/>
          <w:szCs w:val="24"/>
        </w:rPr>
        <w:t>. zasadnutia</w:t>
      </w:r>
    </w:p>
    <w:p w:rsidR="00B75D80" w:rsidRPr="00832881" w:rsidRDefault="00B75D80" w:rsidP="00B75D80">
      <w:pPr>
        <w:pStyle w:val="Bezriadkovania"/>
        <w:rPr>
          <w:rFonts w:ascii="Times New Roman" w:hAnsi="Times New Roman" w:cs="Times New Roman"/>
          <w:b/>
          <w:bCs/>
          <w:i/>
          <w:iCs/>
          <w:sz w:val="24"/>
          <w:szCs w:val="24"/>
        </w:rPr>
      </w:pPr>
      <w:r w:rsidRPr="00832881">
        <w:rPr>
          <w:rFonts w:ascii="Times New Roman" w:hAnsi="Times New Roman" w:cs="Times New Roman"/>
          <w:b/>
          <w:bCs/>
          <w:i/>
          <w:iCs/>
          <w:sz w:val="24"/>
          <w:szCs w:val="24"/>
        </w:rPr>
        <w:t>Obecného zastupiteľstva v  Spišskom Bystrom</w:t>
      </w:r>
    </w:p>
    <w:p w:rsidR="00B75D80" w:rsidRPr="00832881" w:rsidRDefault="00B75D80" w:rsidP="00B75D80">
      <w:pPr>
        <w:pStyle w:val="Bezriadkovania"/>
        <w:rPr>
          <w:rFonts w:ascii="Times New Roman" w:hAnsi="Times New Roman" w:cs="Times New Roman"/>
          <w:b/>
          <w:bCs/>
          <w:i/>
          <w:iCs/>
          <w:sz w:val="24"/>
          <w:szCs w:val="24"/>
        </w:rPr>
      </w:pPr>
    </w:p>
    <w:p w:rsidR="00B75D80" w:rsidRPr="00832881" w:rsidRDefault="00B75D80" w:rsidP="00B75D80">
      <w:pPr>
        <w:pStyle w:val="Bezriadkovania"/>
        <w:rPr>
          <w:rFonts w:ascii="Times New Roman" w:hAnsi="Times New Roman" w:cs="Times New Roman"/>
          <w:b/>
          <w:bCs/>
          <w:i/>
          <w:iCs/>
          <w:sz w:val="24"/>
          <w:szCs w:val="24"/>
        </w:rPr>
      </w:pPr>
    </w:p>
    <w:p w:rsidR="00B75D80" w:rsidRPr="00832881" w:rsidRDefault="00B75D80" w:rsidP="00B75D80">
      <w:pPr>
        <w:pStyle w:val="Bezriadkovania"/>
        <w:rPr>
          <w:rFonts w:ascii="Times New Roman" w:hAnsi="Times New Roman" w:cs="Times New Roman"/>
          <w:sz w:val="24"/>
          <w:szCs w:val="24"/>
        </w:rPr>
      </w:pPr>
      <w:r w:rsidRPr="00832881">
        <w:rPr>
          <w:rFonts w:ascii="Times New Roman" w:hAnsi="Times New Roman" w:cs="Times New Roman"/>
          <w:b/>
          <w:bCs/>
          <w:i/>
          <w:iCs/>
          <w:sz w:val="24"/>
          <w:szCs w:val="24"/>
        </w:rPr>
        <w:t>Dňa:</w:t>
      </w:r>
      <w:r w:rsidRPr="00832881">
        <w:rPr>
          <w:rFonts w:ascii="Times New Roman" w:hAnsi="Times New Roman" w:cs="Times New Roman"/>
          <w:sz w:val="24"/>
          <w:szCs w:val="24"/>
        </w:rPr>
        <w:t xml:space="preserve">  </w:t>
      </w:r>
      <w:r>
        <w:rPr>
          <w:rFonts w:ascii="Times New Roman" w:hAnsi="Times New Roman" w:cs="Times New Roman"/>
          <w:sz w:val="24"/>
          <w:szCs w:val="24"/>
        </w:rPr>
        <w:t>23</w:t>
      </w:r>
      <w:r w:rsidRPr="00832881">
        <w:rPr>
          <w:rFonts w:ascii="Times New Roman" w:hAnsi="Times New Roman" w:cs="Times New Roman"/>
          <w:sz w:val="24"/>
          <w:szCs w:val="24"/>
        </w:rPr>
        <w:t>.</w:t>
      </w:r>
      <w:r>
        <w:rPr>
          <w:rFonts w:ascii="Times New Roman" w:hAnsi="Times New Roman" w:cs="Times New Roman"/>
          <w:sz w:val="24"/>
          <w:szCs w:val="24"/>
        </w:rPr>
        <w:t>10</w:t>
      </w:r>
      <w:r w:rsidRPr="00832881">
        <w:rPr>
          <w:rFonts w:ascii="Times New Roman" w:hAnsi="Times New Roman" w:cs="Times New Roman"/>
          <w:sz w:val="24"/>
          <w:szCs w:val="24"/>
        </w:rPr>
        <w:t>.2015</w:t>
      </w:r>
    </w:p>
    <w:p w:rsidR="00B75D80" w:rsidRPr="00832881" w:rsidRDefault="00B75D80" w:rsidP="00B75D80">
      <w:pPr>
        <w:pStyle w:val="Bezriadkovania"/>
        <w:rPr>
          <w:rFonts w:ascii="Times New Roman" w:hAnsi="Times New Roman" w:cs="Times New Roman"/>
          <w:sz w:val="24"/>
          <w:szCs w:val="24"/>
        </w:rPr>
      </w:pPr>
    </w:p>
    <w:p w:rsidR="00B75D80" w:rsidRPr="00832881" w:rsidRDefault="00B75D80" w:rsidP="00B75D80">
      <w:pPr>
        <w:pStyle w:val="Bezriadkovania"/>
        <w:rPr>
          <w:rFonts w:ascii="Times New Roman" w:hAnsi="Times New Roman" w:cs="Times New Roman"/>
          <w:b/>
          <w:i/>
          <w:sz w:val="24"/>
          <w:szCs w:val="24"/>
        </w:rPr>
      </w:pPr>
    </w:p>
    <w:p w:rsidR="00B75D80" w:rsidRPr="00832881" w:rsidRDefault="00B75D80" w:rsidP="00B75D80">
      <w:pPr>
        <w:pStyle w:val="Bezriadkovania"/>
        <w:rPr>
          <w:rFonts w:ascii="Times New Roman" w:hAnsi="Times New Roman" w:cs="Times New Roman"/>
          <w:b/>
          <w:i/>
          <w:sz w:val="24"/>
          <w:szCs w:val="24"/>
        </w:rPr>
      </w:pPr>
      <w:r w:rsidRPr="00832881">
        <w:rPr>
          <w:rFonts w:ascii="Times New Roman" w:hAnsi="Times New Roman" w:cs="Times New Roman"/>
          <w:b/>
          <w:i/>
          <w:sz w:val="24"/>
          <w:szCs w:val="24"/>
        </w:rPr>
        <w:t xml:space="preserve">K bodu  číslo: </w:t>
      </w:r>
      <w:r>
        <w:rPr>
          <w:rFonts w:ascii="Times New Roman" w:hAnsi="Times New Roman" w:cs="Times New Roman"/>
          <w:b/>
          <w:i/>
          <w:sz w:val="24"/>
          <w:szCs w:val="24"/>
        </w:rPr>
        <w:t>8</w:t>
      </w:r>
    </w:p>
    <w:p w:rsidR="00B75D80" w:rsidRPr="00832881" w:rsidRDefault="00B75D80" w:rsidP="00B75D80">
      <w:pPr>
        <w:pStyle w:val="Bezriadkovania"/>
        <w:rPr>
          <w:rFonts w:ascii="Times New Roman" w:hAnsi="Times New Roman" w:cs="Times New Roman"/>
          <w:b/>
          <w:i/>
          <w:sz w:val="24"/>
          <w:szCs w:val="24"/>
        </w:rPr>
      </w:pPr>
    </w:p>
    <w:p w:rsidR="00B75D80" w:rsidRPr="00832881" w:rsidRDefault="00B75D80" w:rsidP="00B75D80">
      <w:pPr>
        <w:pStyle w:val="Bezriadkovania"/>
        <w:rPr>
          <w:rFonts w:ascii="Times New Roman" w:hAnsi="Times New Roman" w:cs="Times New Roman"/>
          <w:b/>
          <w:i/>
          <w:sz w:val="24"/>
          <w:szCs w:val="24"/>
        </w:rPr>
      </w:pPr>
    </w:p>
    <w:p w:rsidR="00B75D80" w:rsidRDefault="00B75D80" w:rsidP="00B75D80">
      <w:pPr>
        <w:pStyle w:val="Bezriadkovania"/>
        <w:rPr>
          <w:rFonts w:ascii="Times New Roman" w:hAnsi="Times New Roman" w:cs="Times New Roman"/>
          <w:b/>
          <w:i/>
          <w:sz w:val="24"/>
          <w:szCs w:val="24"/>
        </w:rPr>
      </w:pPr>
      <w:r w:rsidRPr="00832881">
        <w:rPr>
          <w:rFonts w:ascii="Times New Roman" w:hAnsi="Times New Roman" w:cs="Times New Roman"/>
          <w:b/>
          <w:i/>
          <w:sz w:val="24"/>
          <w:szCs w:val="24"/>
        </w:rPr>
        <w:t xml:space="preserve">Názov materiálu:  </w:t>
      </w:r>
      <w:r>
        <w:rPr>
          <w:rFonts w:ascii="Times New Roman" w:hAnsi="Times New Roman" w:cs="Times New Roman"/>
          <w:b/>
          <w:i/>
          <w:sz w:val="24"/>
          <w:szCs w:val="24"/>
        </w:rPr>
        <w:t xml:space="preserve">VYJADRENIE č. 02/2015 KOMISIE PRE OCHRANU VEREJNÉHO  </w:t>
      </w:r>
    </w:p>
    <w:p w:rsidR="00B75D80" w:rsidRPr="00832881" w:rsidRDefault="00B75D80" w:rsidP="00B75D80">
      <w:pPr>
        <w:pStyle w:val="Bezriadkovania"/>
        <w:rPr>
          <w:rFonts w:ascii="Times New Roman" w:hAnsi="Times New Roman" w:cs="Times New Roman"/>
          <w:b/>
          <w:bCs/>
          <w:caps/>
          <w:sz w:val="24"/>
          <w:szCs w:val="24"/>
        </w:rPr>
      </w:pPr>
      <w:r>
        <w:rPr>
          <w:rFonts w:ascii="Times New Roman" w:hAnsi="Times New Roman" w:cs="Times New Roman"/>
          <w:b/>
          <w:i/>
          <w:sz w:val="24"/>
          <w:szCs w:val="24"/>
        </w:rPr>
        <w:t xml:space="preserve">                              PORIADKU A VEREJNÉHO ZÁUJMU</w:t>
      </w:r>
      <w:r w:rsidRPr="00832881">
        <w:rPr>
          <w:rFonts w:ascii="Times New Roman" w:hAnsi="Times New Roman" w:cs="Times New Roman"/>
          <w:b/>
          <w:i/>
          <w:sz w:val="24"/>
          <w:szCs w:val="24"/>
        </w:rPr>
        <w:t xml:space="preserve"> </w:t>
      </w:r>
    </w:p>
    <w:p w:rsidR="00B75D80" w:rsidRPr="00832881" w:rsidRDefault="00B75D80" w:rsidP="00B75D80">
      <w:pPr>
        <w:pStyle w:val="Bezriadkovania"/>
        <w:rPr>
          <w:rFonts w:ascii="Times New Roman" w:hAnsi="Times New Roman" w:cs="Times New Roman"/>
          <w:sz w:val="24"/>
          <w:szCs w:val="24"/>
        </w:rPr>
      </w:pPr>
    </w:p>
    <w:p w:rsidR="00B75D80" w:rsidRPr="00832881" w:rsidRDefault="00B75D80" w:rsidP="00B75D80">
      <w:pPr>
        <w:jc w:val="both"/>
        <w:rPr>
          <w:rFonts w:ascii="Times New Roman" w:hAnsi="Times New Roman" w:cs="Times New Roman"/>
          <w:b/>
          <w:bCs/>
          <w:i/>
          <w:iCs/>
          <w:sz w:val="24"/>
          <w:szCs w:val="24"/>
        </w:rPr>
      </w:pPr>
    </w:p>
    <w:p w:rsidR="00B75D80" w:rsidRDefault="00B75D80" w:rsidP="00B75D80">
      <w:pPr>
        <w:pStyle w:val="Bezriadkovania"/>
        <w:rPr>
          <w:rFonts w:ascii="Times New Roman" w:hAnsi="Times New Roman" w:cs="Times New Roman"/>
          <w:sz w:val="24"/>
          <w:szCs w:val="24"/>
        </w:rPr>
      </w:pPr>
      <w:r w:rsidRPr="00832881">
        <w:rPr>
          <w:rFonts w:ascii="Times New Roman" w:hAnsi="Times New Roman" w:cs="Times New Roman"/>
          <w:b/>
          <w:bCs/>
          <w:i/>
          <w:iCs/>
          <w:sz w:val="24"/>
          <w:szCs w:val="24"/>
        </w:rPr>
        <w:t>Predkladateľ</w:t>
      </w:r>
      <w:r w:rsidRPr="00832881">
        <w:rPr>
          <w:rFonts w:ascii="Times New Roman" w:hAnsi="Times New Roman" w:cs="Times New Roman"/>
          <w:sz w:val="24"/>
          <w:szCs w:val="24"/>
        </w:rPr>
        <w:t xml:space="preserve">: </w:t>
      </w:r>
      <w:r>
        <w:rPr>
          <w:rFonts w:ascii="Times New Roman" w:hAnsi="Times New Roman" w:cs="Times New Roman"/>
          <w:sz w:val="24"/>
          <w:szCs w:val="24"/>
        </w:rPr>
        <w:t xml:space="preserve">Ing. Martin </w:t>
      </w:r>
      <w:proofErr w:type="spellStart"/>
      <w:r>
        <w:rPr>
          <w:rFonts w:ascii="Times New Roman" w:hAnsi="Times New Roman" w:cs="Times New Roman"/>
          <w:sz w:val="24"/>
          <w:szCs w:val="24"/>
        </w:rPr>
        <w:t>Lopušek</w:t>
      </w:r>
      <w:proofErr w:type="spellEnd"/>
      <w:r>
        <w:rPr>
          <w:rFonts w:ascii="Times New Roman" w:hAnsi="Times New Roman" w:cs="Times New Roman"/>
          <w:sz w:val="24"/>
          <w:szCs w:val="24"/>
        </w:rPr>
        <w:t xml:space="preserve">, predseda Komisie pre ochranu verejného poriadku </w:t>
      </w:r>
    </w:p>
    <w:p w:rsidR="00B75D80" w:rsidRDefault="00B75D80" w:rsidP="00B75D80">
      <w:pPr>
        <w:pStyle w:val="Bezriadkovania"/>
        <w:rPr>
          <w:rFonts w:ascii="Times New Roman" w:hAnsi="Times New Roman" w:cs="Times New Roman"/>
          <w:sz w:val="24"/>
          <w:szCs w:val="24"/>
        </w:rPr>
      </w:pPr>
      <w:r>
        <w:rPr>
          <w:rFonts w:ascii="Times New Roman" w:hAnsi="Times New Roman" w:cs="Times New Roman"/>
          <w:sz w:val="24"/>
          <w:szCs w:val="24"/>
        </w:rPr>
        <w:t xml:space="preserve">                         a verejného záujmu </w:t>
      </w:r>
    </w:p>
    <w:p w:rsidR="00B75D80" w:rsidRPr="00832881" w:rsidRDefault="00B75D80" w:rsidP="00B75D80">
      <w:pPr>
        <w:pStyle w:val="Bezriadkovania"/>
        <w:rPr>
          <w:rFonts w:ascii="Times New Roman" w:hAnsi="Times New Roman" w:cs="Times New Roman"/>
          <w:b/>
          <w:bCs/>
          <w:i/>
          <w:iCs/>
          <w:sz w:val="24"/>
          <w:szCs w:val="24"/>
        </w:rPr>
      </w:pPr>
    </w:p>
    <w:p w:rsidR="00B75D80" w:rsidRPr="00832881" w:rsidRDefault="00B75D80" w:rsidP="00B75D80">
      <w:pPr>
        <w:pStyle w:val="Bezriadkovania"/>
        <w:rPr>
          <w:rFonts w:ascii="Times New Roman" w:hAnsi="Times New Roman" w:cs="Times New Roman"/>
          <w:b/>
          <w:bCs/>
          <w:i/>
          <w:iCs/>
          <w:sz w:val="24"/>
          <w:szCs w:val="24"/>
        </w:rPr>
      </w:pPr>
    </w:p>
    <w:p w:rsidR="00B75D80" w:rsidRDefault="00B75D80" w:rsidP="00B75D80">
      <w:pPr>
        <w:pStyle w:val="Bezriadkovania"/>
        <w:rPr>
          <w:rFonts w:ascii="Times New Roman" w:hAnsi="Times New Roman" w:cs="Times New Roman"/>
          <w:sz w:val="24"/>
          <w:szCs w:val="24"/>
        </w:rPr>
      </w:pPr>
      <w:r w:rsidRPr="00832881">
        <w:rPr>
          <w:rFonts w:ascii="Times New Roman" w:hAnsi="Times New Roman" w:cs="Times New Roman"/>
          <w:b/>
          <w:bCs/>
          <w:i/>
          <w:iCs/>
          <w:sz w:val="24"/>
          <w:szCs w:val="24"/>
        </w:rPr>
        <w:t>Spracovateľ</w:t>
      </w:r>
      <w:r w:rsidRPr="00832881">
        <w:rPr>
          <w:rFonts w:ascii="Times New Roman" w:hAnsi="Times New Roman" w:cs="Times New Roman"/>
          <w:sz w:val="24"/>
          <w:szCs w:val="24"/>
        </w:rPr>
        <w:t xml:space="preserve">:   Ing. </w:t>
      </w:r>
      <w:r>
        <w:rPr>
          <w:rFonts w:ascii="Times New Roman" w:hAnsi="Times New Roman" w:cs="Times New Roman"/>
          <w:sz w:val="24"/>
          <w:szCs w:val="24"/>
        </w:rPr>
        <w:t xml:space="preserve">Martin </w:t>
      </w:r>
      <w:proofErr w:type="spellStart"/>
      <w:r>
        <w:rPr>
          <w:rFonts w:ascii="Times New Roman" w:hAnsi="Times New Roman" w:cs="Times New Roman"/>
          <w:sz w:val="24"/>
          <w:szCs w:val="24"/>
        </w:rPr>
        <w:t>Lopušek</w:t>
      </w:r>
      <w:proofErr w:type="spellEnd"/>
      <w:r>
        <w:rPr>
          <w:rFonts w:ascii="Times New Roman" w:hAnsi="Times New Roman" w:cs="Times New Roman"/>
          <w:sz w:val="24"/>
          <w:szCs w:val="24"/>
        </w:rPr>
        <w:t xml:space="preserve">, predseda Komisie pre ochranu verejného poriadku </w:t>
      </w:r>
    </w:p>
    <w:p w:rsidR="00B75D80" w:rsidRDefault="00B75D80" w:rsidP="00B75D80">
      <w:pPr>
        <w:pStyle w:val="Bezriadkovania"/>
        <w:rPr>
          <w:rFonts w:ascii="Times New Roman" w:hAnsi="Times New Roman" w:cs="Times New Roman"/>
          <w:sz w:val="24"/>
          <w:szCs w:val="24"/>
        </w:rPr>
      </w:pPr>
      <w:r>
        <w:rPr>
          <w:rFonts w:ascii="Times New Roman" w:hAnsi="Times New Roman" w:cs="Times New Roman"/>
          <w:sz w:val="24"/>
          <w:szCs w:val="24"/>
        </w:rPr>
        <w:t xml:space="preserve">                         a verejného záujmu </w:t>
      </w:r>
    </w:p>
    <w:p w:rsidR="00B75D80" w:rsidRPr="00832881" w:rsidRDefault="00B75D80" w:rsidP="00B75D80">
      <w:pPr>
        <w:pStyle w:val="Bezriadkovania"/>
        <w:rPr>
          <w:rFonts w:ascii="Times New Roman" w:hAnsi="Times New Roman" w:cs="Times New Roman"/>
          <w:sz w:val="24"/>
          <w:szCs w:val="24"/>
        </w:rPr>
      </w:pPr>
      <w:r>
        <w:rPr>
          <w:rFonts w:ascii="Times New Roman" w:hAnsi="Times New Roman" w:cs="Times New Roman"/>
          <w:sz w:val="24"/>
          <w:szCs w:val="24"/>
        </w:rPr>
        <w:t xml:space="preserve">                         </w:t>
      </w:r>
    </w:p>
    <w:p w:rsidR="00B75D80" w:rsidRPr="00832881" w:rsidRDefault="00B75D80" w:rsidP="00B75D80">
      <w:pPr>
        <w:pStyle w:val="Bezriadkovania"/>
        <w:rPr>
          <w:rFonts w:ascii="Times New Roman" w:hAnsi="Times New Roman" w:cs="Times New Roman"/>
          <w:b/>
          <w:i/>
          <w:sz w:val="24"/>
          <w:szCs w:val="24"/>
        </w:rPr>
      </w:pPr>
    </w:p>
    <w:p w:rsidR="00B75D80" w:rsidRPr="00832881" w:rsidRDefault="00B75D80" w:rsidP="00B75D80">
      <w:pPr>
        <w:pStyle w:val="Bezriadkovania"/>
        <w:rPr>
          <w:rFonts w:ascii="Times New Roman" w:hAnsi="Times New Roman" w:cs="Times New Roman"/>
          <w:b/>
          <w:i/>
          <w:sz w:val="24"/>
          <w:szCs w:val="24"/>
        </w:rPr>
      </w:pPr>
    </w:p>
    <w:p w:rsidR="00B75D80" w:rsidRPr="00832881" w:rsidRDefault="00B75D80" w:rsidP="00B75D80">
      <w:pPr>
        <w:pStyle w:val="Bezriadkovania"/>
        <w:rPr>
          <w:rFonts w:ascii="Times New Roman" w:hAnsi="Times New Roman" w:cs="Times New Roman"/>
          <w:b/>
          <w:i/>
          <w:sz w:val="24"/>
          <w:szCs w:val="24"/>
        </w:rPr>
      </w:pPr>
    </w:p>
    <w:p w:rsidR="00B75D80" w:rsidRPr="00832881" w:rsidRDefault="00B75D80" w:rsidP="00B75D80">
      <w:pPr>
        <w:pStyle w:val="Bezriadkovania"/>
        <w:rPr>
          <w:rFonts w:ascii="Times New Roman" w:hAnsi="Times New Roman" w:cs="Times New Roman"/>
          <w:sz w:val="24"/>
          <w:szCs w:val="24"/>
        </w:rPr>
      </w:pPr>
      <w:r w:rsidRPr="00832881">
        <w:rPr>
          <w:rFonts w:ascii="Times New Roman" w:hAnsi="Times New Roman" w:cs="Times New Roman"/>
          <w:b/>
          <w:i/>
          <w:sz w:val="24"/>
          <w:szCs w:val="24"/>
        </w:rPr>
        <w:t>Obsah materiálu</w:t>
      </w:r>
      <w:r w:rsidRPr="00832881">
        <w:rPr>
          <w:rFonts w:ascii="Times New Roman" w:hAnsi="Times New Roman" w:cs="Times New Roman"/>
          <w:sz w:val="24"/>
          <w:szCs w:val="24"/>
        </w:rPr>
        <w:t xml:space="preserve">: 1. </w:t>
      </w:r>
      <w:r>
        <w:rPr>
          <w:rFonts w:ascii="Times New Roman" w:hAnsi="Times New Roman" w:cs="Times New Roman"/>
          <w:sz w:val="24"/>
          <w:szCs w:val="24"/>
        </w:rPr>
        <w:t>Vyjadrenie č. 02/2015</w:t>
      </w:r>
    </w:p>
    <w:p w:rsidR="00B75D80" w:rsidRDefault="00B75D80" w:rsidP="00B75D80">
      <w:pPr>
        <w:pStyle w:val="Bezriadkovania"/>
        <w:rPr>
          <w:rFonts w:ascii="Times New Roman" w:hAnsi="Times New Roman" w:cs="Times New Roman"/>
          <w:sz w:val="24"/>
          <w:szCs w:val="24"/>
        </w:rPr>
      </w:pPr>
      <w:r w:rsidRPr="00832881">
        <w:rPr>
          <w:rFonts w:ascii="Times New Roman" w:hAnsi="Times New Roman" w:cs="Times New Roman"/>
          <w:sz w:val="24"/>
          <w:szCs w:val="24"/>
        </w:rPr>
        <w:t xml:space="preserve">                              2. </w:t>
      </w:r>
      <w:r>
        <w:rPr>
          <w:rFonts w:ascii="Times New Roman" w:hAnsi="Times New Roman" w:cs="Times New Roman"/>
          <w:sz w:val="24"/>
          <w:szCs w:val="24"/>
        </w:rPr>
        <w:t>Návrh VZN</w:t>
      </w:r>
    </w:p>
    <w:p w:rsidR="00B75D80" w:rsidRPr="00832881" w:rsidRDefault="00B75D80" w:rsidP="00B75D80">
      <w:pPr>
        <w:pStyle w:val="Bezriadkovania"/>
        <w:rPr>
          <w:rFonts w:ascii="Times New Roman" w:hAnsi="Times New Roman" w:cs="Times New Roman"/>
          <w:sz w:val="24"/>
          <w:szCs w:val="24"/>
        </w:rPr>
      </w:pPr>
      <w:r>
        <w:rPr>
          <w:rFonts w:ascii="Times New Roman" w:hAnsi="Times New Roman" w:cs="Times New Roman"/>
          <w:sz w:val="24"/>
          <w:szCs w:val="24"/>
        </w:rPr>
        <w:t xml:space="preserve">                              3. </w:t>
      </w:r>
      <w:r w:rsidRPr="00832881">
        <w:rPr>
          <w:rFonts w:ascii="Times New Roman" w:hAnsi="Times New Roman" w:cs="Times New Roman"/>
          <w:sz w:val="24"/>
          <w:szCs w:val="24"/>
        </w:rPr>
        <w:t>Návrh na uznesenie</w:t>
      </w:r>
    </w:p>
    <w:p w:rsidR="00B75D80" w:rsidRPr="00832881" w:rsidRDefault="00B75D80" w:rsidP="00B75D80">
      <w:pPr>
        <w:pStyle w:val="Bezriadkovania"/>
        <w:rPr>
          <w:rFonts w:ascii="Times New Roman" w:hAnsi="Times New Roman" w:cs="Times New Roman"/>
          <w:sz w:val="24"/>
          <w:szCs w:val="24"/>
        </w:rPr>
      </w:pPr>
      <w:r w:rsidRPr="00832881">
        <w:rPr>
          <w:rFonts w:ascii="Times New Roman" w:hAnsi="Times New Roman" w:cs="Times New Roman"/>
          <w:color w:val="FF0000"/>
          <w:sz w:val="24"/>
          <w:szCs w:val="24"/>
        </w:rPr>
        <w:t xml:space="preserve">                              </w:t>
      </w:r>
    </w:p>
    <w:p w:rsidR="00B75D80" w:rsidRPr="00832881" w:rsidRDefault="00B75D80" w:rsidP="00B75D80">
      <w:pPr>
        <w:pStyle w:val="Bezriadkovania"/>
        <w:rPr>
          <w:rFonts w:ascii="Times New Roman" w:hAnsi="Times New Roman" w:cs="Times New Roman"/>
          <w:sz w:val="24"/>
          <w:szCs w:val="24"/>
        </w:rPr>
      </w:pPr>
    </w:p>
    <w:p w:rsidR="00B75D80" w:rsidRPr="00832881" w:rsidRDefault="00B75D80" w:rsidP="00B75D80">
      <w:pPr>
        <w:pStyle w:val="Bezriadkovania"/>
        <w:rPr>
          <w:rFonts w:ascii="Times New Roman" w:hAnsi="Times New Roman" w:cs="Times New Roman"/>
          <w:sz w:val="24"/>
          <w:szCs w:val="24"/>
        </w:rPr>
      </w:pPr>
    </w:p>
    <w:p w:rsidR="00B75D80" w:rsidRPr="00832881" w:rsidRDefault="00B75D80" w:rsidP="00B75D80">
      <w:pPr>
        <w:pStyle w:val="Bezriadkovania"/>
        <w:rPr>
          <w:rFonts w:ascii="Times New Roman" w:hAnsi="Times New Roman" w:cs="Times New Roman"/>
          <w:sz w:val="24"/>
          <w:szCs w:val="24"/>
        </w:rPr>
      </w:pPr>
    </w:p>
    <w:p w:rsidR="00B75D80" w:rsidRPr="00832881" w:rsidRDefault="00B75D80" w:rsidP="00B75D80">
      <w:pPr>
        <w:pStyle w:val="Bezriadkovania"/>
        <w:rPr>
          <w:rFonts w:ascii="Times New Roman" w:hAnsi="Times New Roman" w:cs="Times New Roman"/>
          <w:sz w:val="24"/>
          <w:szCs w:val="24"/>
        </w:rPr>
      </w:pPr>
    </w:p>
    <w:p w:rsidR="00B75D80" w:rsidRPr="00832881" w:rsidRDefault="00B75D80" w:rsidP="00B75D80">
      <w:pPr>
        <w:pStyle w:val="Bezriadkovania"/>
        <w:rPr>
          <w:rFonts w:ascii="Times New Roman" w:hAnsi="Times New Roman" w:cs="Times New Roman"/>
          <w:sz w:val="24"/>
          <w:szCs w:val="24"/>
        </w:rPr>
      </w:pPr>
    </w:p>
    <w:p w:rsidR="00B75D80" w:rsidRPr="00832881" w:rsidRDefault="00B75D80" w:rsidP="00B75D80">
      <w:pPr>
        <w:pStyle w:val="Bezriadkovania"/>
        <w:rPr>
          <w:rFonts w:ascii="Times New Roman" w:hAnsi="Times New Roman" w:cs="Times New Roman"/>
          <w:sz w:val="24"/>
          <w:szCs w:val="24"/>
        </w:rPr>
      </w:pPr>
    </w:p>
    <w:p w:rsidR="00B75D80" w:rsidRPr="00832881" w:rsidRDefault="00B75D80" w:rsidP="00B75D80">
      <w:pPr>
        <w:pStyle w:val="Bezriadkovania"/>
        <w:rPr>
          <w:rFonts w:ascii="Times New Roman" w:hAnsi="Times New Roman" w:cs="Times New Roman"/>
          <w:sz w:val="24"/>
          <w:szCs w:val="24"/>
        </w:rPr>
      </w:pPr>
    </w:p>
    <w:p w:rsidR="00B75D80" w:rsidRPr="00832881" w:rsidRDefault="00B75D80" w:rsidP="00B75D80">
      <w:pPr>
        <w:pStyle w:val="Bezriadkovania"/>
        <w:rPr>
          <w:rFonts w:ascii="Times New Roman" w:hAnsi="Times New Roman" w:cs="Times New Roman"/>
          <w:sz w:val="24"/>
          <w:szCs w:val="24"/>
        </w:rPr>
      </w:pPr>
    </w:p>
    <w:p w:rsidR="00B75D80" w:rsidRPr="00832881" w:rsidRDefault="00B75D80" w:rsidP="00B75D80">
      <w:pPr>
        <w:pStyle w:val="Bezriadkovania"/>
        <w:rPr>
          <w:rFonts w:ascii="Times New Roman" w:hAnsi="Times New Roman" w:cs="Times New Roman"/>
          <w:sz w:val="24"/>
          <w:szCs w:val="24"/>
        </w:rPr>
      </w:pPr>
    </w:p>
    <w:p w:rsidR="00B75D80" w:rsidRPr="00832881" w:rsidRDefault="00B75D80" w:rsidP="00B75D80">
      <w:pPr>
        <w:pStyle w:val="Bezriadkovania"/>
        <w:rPr>
          <w:rFonts w:ascii="Times New Roman" w:hAnsi="Times New Roman" w:cs="Times New Roman"/>
          <w:sz w:val="24"/>
          <w:szCs w:val="24"/>
        </w:rPr>
      </w:pPr>
    </w:p>
    <w:p w:rsidR="00B75D80" w:rsidRPr="00832881" w:rsidRDefault="00B75D80" w:rsidP="00B75D80">
      <w:pPr>
        <w:pStyle w:val="Bezriadkovania"/>
        <w:rPr>
          <w:rFonts w:ascii="Times New Roman" w:hAnsi="Times New Roman" w:cs="Times New Roman"/>
          <w:sz w:val="24"/>
          <w:szCs w:val="24"/>
        </w:rPr>
      </w:pPr>
    </w:p>
    <w:p w:rsidR="00B75D80" w:rsidRPr="00832881" w:rsidRDefault="00B75D80" w:rsidP="00B75D80">
      <w:pPr>
        <w:spacing w:after="0" w:line="240" w:lineRule="auto"/>
        <w:jc w:val="both"/>
        <w:rPr>
          <w:rFonts w:ascii="Times New Roman" w:hAnsi="Times New Roman" w:cs="Times New Roman"/>
          <w:sz w:val="24"/>
          <w:szCs w:val="24"/>
        </w:rPr>
      </w:pPr>
      <w:r w:rsidRPr="00832881">
        <w:rPr>
          <w:rFonts w:ascii="Times New Roman" w:hAnsi="Times New Roman" w:cs="Times New Roman"/>
          <w:sz w:val="24"/>
          <w:szCs w:val="24"/>
        </w:rPr>
        <w:t xml:space="preserve">V Spišskom Bystrom  dňa </w:t>
      </w:r>
      <w:r>
        <w:rPr>
          <w:rFonts w:ascii="Times New Roman" w:hAnsi="Times New Roman" w:cs="Times New Roman"/>
          <w:sz w:val="24"/>
          <w:szCs w:val="24"/>
        </w:rPr>
        <w:t>13.10.</w:t>
      </w:r>
      <w:r w:rsidRPr="00832881">
        <w:rPr>
          <w:rFonts w:ascii="Times New Roman" w:hAnsi="Times New Roman" w:cs="Times New Roman"/>
          <w:sz w:val="24"/>
          <w:szCs w:val="24"/>
        </w:rPr>
        <w:t>2015</w:t>
      </w:r>
    </w:p>
    <w:p w:rsidR="00B75D80" w:rsidRPr="00832881" w:rsidRDefault="00B75D80" w:rsidP="00B75D80">
      <w:pPr>
        <w:spacing w:after="0" w:line="240" w:lineRule="auto"/>
        <w:jc w:val="both"/>
        <w:rPr>
          <w:rFonts w:ascii="Times New Roman" w:hAnsi="Times New Roman" w:cs="Times New Roman"/>
          <w:b/>
          <w:i/>
          <w:sz w:val="24"/>
          <w:szCs w:val="24"/>
        </w:rPr>
      </w:pPr>
    </w:p>
    <w:p w:rsidR="00B75D80" w:rsidRPr="00832881" w:rsidRDefault="00B75D80" w:rsidP="00B75D80">
      <w:pPr>
        <w:spacing w:after="0" w:line="240" w:lineRule="auto"/>
        <w:jc w:val="both"/>
        <w:rPr>
          <w:rFonts w:ascii="Times New Roman" w:hAnsi="Times New Roman" w:cs="Times New Roman"/>
          <w:b/>
          <w:i/>
          <w:sz w:val="24"/>
          <w:szCs w:val="24"/>
        </w:rPr>
      </w:pPr>
    </w:p>
    <w:p w:rsidR="00B75D80" w:rsidRPr="00832881" w:rsidRDefault="00B75D80" w:rsidP="00B75D80">
      <w:pPr>
        <w:spacing w:after="0" w:line="240" w:lineRule="auto"/>
        <w:jc w:val="both"/>
        <w:rPr>
          <w:rFonts w:ascii="Times New Roman" w:hAnsi="Times New Roman" w:cs="Times New Roman"/>
          <w:sz w:val="24"/>
          <w:szCs w:val="24"/>
        </w:rPr>
      </w:pPr>
      <w:r w:rsidRPr="00832881">
        <w:rPr>
          <w:rFonts w:ascii="Times New Roman" w:hAnsi="Times New Roman" w:cs="Times New Roman"/>
          <w:b/>
          <w:i/>
          <w:sz w:val="24"/>
          <w:szCs w:val="24"/>
          <w:u w:val="single"/>
        </w:rPr>
        <w:t xml:space="preserve">1.  </w:t>
      </w:r>
      <w:r>
        <w:rPr>
          <w:rFonts w:ascii="Times New Roman" w:hAnsi="Times New Roman" w:cs="Times New Roman"/>
          <w:b/>
          <w:i/>
          <w:sz w:val="24"/>
          <w:szCs w:val="24"/>
          <w:u w:val="single"/>
        </w:rPr>
        <w:t>Vyjadrenie č. 02/2015</w:t>
      </w:r>
      <w:r w:rsidRPr="00832881">
        <w:rPr>
          <w:rFonts w:ascii="Times New Roman" w:hAnsi="Times New Roman" w:cs="Times New Roman"/>
          <w:sz w:val="24"/>
          <w:szCs w:val="24"/>
          <w:u w:val="single"/>
        </w:rPr>
        <w:t xml:space="preserve">: </w:t>
      </w:r>
      <w:r w:rsidRPr="00832881">
        <w:rPr>
          <w:rFonts w:ascii="Times New Roman" w:hAnsi="Times New Roman" w:cs="Times New Roman"/>
          <w:sz w:val="24"/>
          <w:szCs w:val="24"/>
        </w:rPr>
        <w:t xml:space="preserve">   </w:t>
      </w:r>
    </w:p>
    <w:p w:rsidR="00B75D80" w:rsidRDefault="00B75D80" w:rsidP="00B75D80">
      <w:pPr>
        <w:jc w:val="both"/>
      </w:pPr>
    </w:p>
    <w:p w:rsidR="00B75D80" w:rsidRPr="00B75D80" w:rsidRDefault="00B75D80" w:rsidP="00B75D80">
      <w:pPr>
        <w:jc w:val="both"/>
        <w:rPr>
          <w:rFonts w:ascii="Times New Roman" w:hAnsi="Times New Roman" w:cs="Times New Roman"/>
          <w:sz w:val="24"/>
          <w:szCs w:val="24"/>
        </w:rPr>
      </w:pPr>
      <w:r w:rsidRPr="00B75D80">
        <w:rPr>
          <w:rFonts w:ascii="Times New Roman" w:hAnsi="Times New Roman" w:cs="Times New Roman"/>
          <w:b/>
          <w:i/>
          <w:sz w:val="24"/>
          <w:szCs w:val="24"/>
        </w:rPr>
        <w:t>Žiadosť od:</w:t>
      </w:r>
      <w:r w:rsidRPr="00B75D80">
        <w:rPr>
          <w:rFonts w:ascii="Times New Roman" w:hAnsi="Times New Roman" w:cs="Times New Roman"/>
          <w:sz w:val="24"/>
          <w:szCs w:val="24"/>
        </w:rPr>
        <w:t xml:space="preserve"> Obecné zastupiteľstvo, zasadnutie 29.5.2015</w:t>
      </w:r>
    </w:p>
    <w:p w:rsidR="00B75D80" w:rsidRPr="00B75D80" w:rsidRDefault="00B75D80" w:rsidP="00B75D80">
      <w:pPr>
        <w:jc w:val="both"/>
        <w:rPr>
          <w:rFonts w:ascii="Times New Roman" w:hAnsi="Times New Roman" w:cs="Times New Roman"/>
          <w:sz w:val="24"/>
          <w:szCs w:val="24"/>
        </w:rPr>
      </w:pPr>
      <w:r w:rsidRPr="00B75D80">
        <w:rPr>
          <w:rFonts w:ascii="Times New Roman" w:hAnsi="Times New Roman" w:cs="Times New Roman"/>
          <w:b/>
          <w:i/>
          <w:sz w:val="24"/>
          <w:szCs w:val="24"/>
        </w:rPr>
        <w:t>Oblasť</w:t>
      </w:r>
      <w:r w:rsidRPr="00B75D80">
        <w:rPr>
          <w:rFonts w:ascii="Times New Roman" w:hAnsi="Times New Roman" w:cs="Times New Roman"/>
          <w:sz w:val="24"/>
          <w:szCs w:val="24"/>
        </w:rPr>
        <w:t>: Vybrané vykonávacie opatrenia na plnenie strategického plánu rozvoja obce</w:t>
      </w:r>
    </w:p>
    <w:p w:rsidR="00B75D80" w:rsidRPr="00B75D80" w:rsidRDefault="00B75D80" w:rsidP="00B75D80">
      <w:pPr>
        <w:jc w:val="both"/>
        <w:rPr>
          <w:rFonts w:ascii="Times New Roman" w:hAnsi="Times New Roman" w:cs="Times New Roman"/>
          <w:sz w:val="24"/>
          <w:szCs w:val="24"/>
        </w:rPr>
      </w:pPr>
      <w:r w:rsidRPr="00B75D80">
        <w:rPr>
          <w:rFonts w:ascii="Times New Roman" w:hAnsi="Times New Roman" w:cs="Times New Roman"/>
          <w:b/>
          <w:sz w:val="24"/>
          <w:szCs w:val="24"/>
        </w:rPr>
        <w:t>Číslo úlohy</w:t>
      </w:r>
      <w:r w:rsidRPr="00B75D80">
        <w:rPr>
          <w:rFonts w:ascii="Times New Roman" w:hAnsi="Times New Roman" w:cs="Times New Roman"/>
          <w:sz w:val="24"/>
          <w:szCs w:val="24"/>
        </w:rPr>
        <w:t>: 01/03/290515</w:t>
      </w:r>
    </w:p>
    <w:p w:rsidR="00B75D80" w:rsidRPr="00B75D80" w:rsidRDefault="00B75D80" w:rsidP="00B75D80">
      <w:pPr>
        <w:jc w:val="both"/>
        <w:rPr>
          <w:rFonts w:ascii="Times New Roman" w:hAnsi="Times New Roman" w:cs="Times New Roman"/>
          <w:sz w:val="24"/>
          <w:szCs w:val="24"/>
        </w:rPr>
      </w:pPr>
      <w:r w:rsidRPr="00B75D80">
        <w:rPr>
          <w:rFonts w:ascii="Times New Roman" w:hAnsi="Times New Roman" w:cs="Times New Roman"/>
          <w:b/>
          <w:i/>
          <w:sz w:val="24"/>
          <w:szCs w:val="24"/>
        </w:rPr>
        <w:t>Určené pre</w:t>
      </w:r>
      <w:r w:rsidRPr="00B75D80">
        <w:rPr>
          <w:rFonts w:ascii="Times New Roman" w:hAnsi="Times New Roman" w:cs="Times New Roman"/>
          <w:sz w:val="24"/>
          <w:szCs w:val="24"/>
        </w:rPr>
        <w:t>: Obecné zastupiteľstvo</w:t>
      </w:r>
    </w:p>
    <w:p w:rsidR="00B75D80" w:rsidRPr="00B75D80" w:rsidRDefault="00B75D80" w:rsidP="00B75D80">
      <w:pPr>
        <w:jc w:val="both"/>
        <w:rPr>
          <w:rFonts w:ascii="Times New Roman" w:hAnsi="Times New Roman" w:cs="Times New Roman"/>
          <w:b/>
          <w:i/>
          <w:sz w:val="24"/>
          <w:szCs w:val="24"/>
        </w:rPr>
      </w:pPr>
      <w:r w:rsidRPr="00B75D80">
        <w:rPr>
          <w:rFonts w:ascii="Times New Roman" w:hAnsi="Times New Roman" w:cs="Times New Roman"/>
          <w:b/>
          <w:i/>
          <w:sz w:val="24"/>
          <w:szCs w:val="24"/>
        </w:rPr>
        <w:t xml:space="preserve">Zadanie: </w:t>
      </w:r>
      <w:r w:rsidRPr="00B75D80">
        <w:rPr>
          <w:rFonts w:ascii="Times New Roman" w:hAnsi="Times New Roman" w:cs="Times New Roman"/>
          <w:sz w:val="24"/>
          <w:szCs w:val="24"/>
        </w:rPr>
        <w:t>Pripraviť všeobecné záväzné nariadenie obce, ktoré bude zamerané na odstránenie nežiaduceho jestvujúceho stavu – nepovoleného napojenia niektorých domov dažďovou vodou na odpadovú splaškovú kanalizáciu.</w:t>
      </w:r>
    </w:p>
    <w:p w:rsidR="00B75D80" w:rsidRPr="00B75D80" w:rsidRDefault="00B75D80" w:rsidP="00B75D80">
      <w:pPr>
        <w:jc w:val="both"/>
        <w:rPr>
          <w:rFonts w:ascii="Times New Roman" w:hAnsi="Times New Roman" w:cs="Times New Roman"/>
          <w:b/>
          <w:i/>
          <w:sz w:val="24"/>
          <w:szCs w:val="24"/>
        </w:rPr>
      </w:pPr>
      <w:r w:rsidRPr="00B75D80">
        <w:rPr>
          <w:rFonts w:ascii="Times New Roman" w:hAnsi="Times New Roman" w:cs="Times New Roman"/>
          <w:b/>
          <w:i/>
          <w:sz w:val="24"/>
          <w:szCs w:val="24"/>
        </w:rPr>
        <w:t>Vyjadrenie komisie pre ochranu verejného poriadku a verejného záujmu k žiadosti:</w:t>
      </w:r>
    </w:p>
    <w:p w:rsidR="00B75D80" w:rsidRPr="00B75D80" w:rsidRDefault="00B75D80" w:rsidP="00B75D80">
      <w:pPr>
        <w:jc w:val="both"/>
        <w:rPr>
          <w:rFonts w:ascii="Times New Roman" w:hAnsi="Times New Roman" w:cs="Times New Roman"/>
          <w:sz w:val="24"/>
          <w:szCs w:val="24"/>
        </w:rPr>
      </w:pPr>
      <w:r w:rsidRPr="00B75D80">
        <w:rPr>
          <w:rFonts w:ascii="Times New Roman" w:hAnsi="Times New Roman" w:cs="Times New Roman"/>
          <w:sz w:val="24"/>
          <w:szCs w:val="24"/>
        </w:rPr>
        <w:t xml:space="preserve">Po preverení možnosti vypracovania VZN možno konštatovať, že takéto VZN je možné v zmysle §18, </w:t>
      </w:r>
      <w:proofErr w:type="spellStart"/>
      <w:r w:rsidRPr="00B75D80">
        <w:rPr>
          <w:rFonts w:ascii="Times New Roman" w:hAnsi="Times New Roman" w:cs="Times New Roman"/>
          <w:sz w:val="24"/>
          <w:szCs w:val="24"/>
        </w:rPr>
        <w:t>odst</w:t>
      </w:r>
      <w:proofErr w:type="spellEnd"/>
      <w:r w:rsidRPr="00B75D80">
        <w:rPr>
          <w:rFonts w:ascii="Times New Roman" w:hAnsi="Times New Roman" w:cs="Times New Roman"/>
          <w:sz w:val="24"/>
          <w:szCs w:val="24"/>
        </w:rPr>
        <w:t xml:space="preserve">. 1 Zákona č. 442/2002 Z. z. o verejných vodovodoch a verejných kanalizáciách prijať. </w:t>
      </w:r>
    </w:p>
    <w:p w:rsidR="00B75D80" w:rsidRPr="00B75D80" w:rsidRDefault="00B75D80" w:rsidP="00B75D80">
      <w:pPr>
        <w:jc w:val="both"/>
        <w:rPr>
          <w:rFonts w:ascii="Times New Roman" w:hAnsi="Times New Roman" w:cs="Times New Roman"/>
          <w:sz w:val="24"/>
          <w:szCs w:val="24"/>
        </w:rPr>
      </w:pPr>
      <w:r w:rsidRPr="00B75D80">
        <w:rPr>
          <w:rFonts w:ascii="Times New Roman" w:hAnsi="Times New Roman" w:cs="Times New Roman"/>
          <w:sz w:val="24"/>
          <w:szCs w:val="24"/>
        </w:rPr>
        <w:t>Prílohou tohto vyjadrenia je VZN, ktoré je pripravené na základe týchto predpokladov:</w:t>
      </w:r>
    </w:p>
    <w:p w:rsidR="00B75D80" w:rsidRPr="00B75D80" w:rsidRDefault="00B75D80" w:rsidP="00CF26EC">
      <w:pPr>
        <w:pStyle w:val="Odsekzoznamu"/>
        <w:numPr>
          <w:ilvl w:val="0"/>
          <w:numId w:val="5"/>
        </w:numPr>
        <w:spacing w:after="0" w:line="240" w:lineRule="auto"/>
        <w:jc w:val="both"/>
        <w:rPr>
          <w:rFonts w:ascii="Times New Roman" w:hAnsi="Times New Roman" w:cs="Times New Roman"/>
          <w:sz w:val="24"/>
          <w:szCs w:val="24"/>
        </w:rPr>
      </w:pPr>
      <w:r w:rsidRPr="00B75D80">
        <w:rPr>
          <w:rFonts w:ascii="Times New Roman" w:hAnsi="Times New Roman" w:cs="Times New Roman"/>
          <w:sz w:val="24"/>
          <w:szCs w:val="24"/>
        </w:rPr>
        <w:t>obec nemá vybudovanú kanalizáciu pre odvod dažďovej vody</w:t>
      </w:r>
    </w:p>
    <w:p w:rsidR="00B75D80" w:rsidRPr="00B75D80" w:rsidRDefault="00B75D80" w:rsidP="00CF26EC">
      <w:pPr>
        <w:pStyle w:val="Odsekzoznamu"/>
        <w:numPr>
          <w:ilvl w:val="0"/>
          <w:numId w:val="5"/>
        </w:numPr>
        <w:spacing w:after="0" w:line="240" w:lineRule="auto"/>
        <w:jc w:val="both"/>
        <w:rPr>
          <w:rFonts w:ascii="Times New Roman" w:hAnsi="Times New Roman" w:cs="Times New Roman"/>
          <w:sz w:val="24"/>
          <w:szCs w:val="24"/>
        </w:rPr>
      </w:pPr>
      <w:r w:rsidRPr="00B75D80">
        <w:rPr>
          <w:rFonts w:ascii="Times New Roman" w:hAnsi="Times New Roman" w:cs="Times New Roman"/>
          <w:sz w:val="24"/>
          <w:szCs w:val="24"/>
        </w:rPr>
        <w:t>obec nemá nadimenzovanú kanalizáciu pre odpadovú vodu tak, aby kapacitne zvládala odvod povrchovej (dažďovej) vody</w:t>
      </w:r>
    </w:p>
    <w:p w:rsidR="00B75D80" w:rsidRPr="00B75D80" w:rsidRDefault="00B75D80" w:rsidP="00CF26EC">
      <w:pPr>
        <w:pStyle w:val="Odsekzoznamu"/>
        <w:numPr>
          <w:ilvl w:val="0"/>
          <w:numId w:val="5"/>
        </w:numPr>
        <w:spacing w:after="0" w:line="240" w:lineRule="auto"/>
        <w:jc w:val="both"/>
        <w:rPr>
          <w:rFonts w:ascii="Times New Roman" w:hAnsi="Times New Roman" w:cs="Times New Roman"/>
          <w:sz w:val="24"/>
          <w:szCs w:val="24"/>
        </w:rPr>
      </w:pPr>
      <w:r w:rsidRPr="00B75D80">
        <w:rPr>
          <w:rFonts w:ascii="Times New Roman" w:hAnsi="Times New Roman" w:cs="Times New Roman"/>
          <w:sz w:val="24"/>
          <w:szCs w:val="24"/>
        </w:rPr>
        <w:t xml:space="preserve">v kolaudačnom rozhodnutí pre ČOV je uvedené, že je určená iba pre čistenie </w:t>
      </w:r>
      <w:proofErr w:type="spellStart"/>
      <w:r w:rsidRPr="00B75D80">
        <w:rPr>
          <w:rFonts w:ascii="Times New Roman" w:hAnsi="Times New Roman" w:cs="Times New Roman"/>
          <w:sz w:val="24"/>
          <w:szCs w:val="24"/>
        </w:rPr>
        <w:t>odpadovej-splaškovej</w:t>
      </w:r>
      <w:proofErr w:type="spellEnd"/>
      <w:r w:rsidRPr="00B75D80">
        <w:rPr>
          <w:rFonts w:ascii="Times New Roman" w:hAnsi="Times New Roman" w:cs="Times New Roman"/>
          <w:sz w:val="24"/>
          <w:szCs w:val="24"/>
        </w:rPr>
        <w:t xml:space="preserve"> vody</w:t>
      </w:r>
    </w:p>
    <w:p w:rsidR="00B75D80" w:rsidRPr="00B75D80" w:rsidRDefault="00B75D80" w:rsidP="00B75D80">
      <w:pPr>
        <w:jc w:val="both"/>
      </w:pPr>
    </w:p>
    <w:p w:rsidR="00B75D80" w:rsidRDefault="00B75D80" w:rsidP="00B75D80">
      <w:pPr>
        <w:spacing w:after="0" w:line="240" w:lineRule="auto"/>
        <w:jc w:val="both"/>
        <w:rPr>
          <w:rFonts w:ascii="Times New Roman" w:hAnsi="Times New Roman" w:cs="Times New Roman"/>
          <w:b/>
          <w:i/>
          <w:sz w:val="24"/>
          <w:szCs w:val="24"/>
          <w:u w:val="single"/>
        </w:rPr>
      </w:pPr>
      <w:r w:rsidRPr="00832881">
        <w:rPr>
          <w:rFonts w:ascii="Times New Roman" w:hAnsi="Times New Roman" w:cs="Times New Roman"/>
          <w:b/>
          <w:i/>
          <w:sz w:val="24"/>
          <w:szCs w:val="24"/>
          <w:u w:val="single"/>
        </w:rPr>
        <w:t xml:space="preserve">2.   Návrh </w:t>
      </w:r>
      <w:r>
        <w:rPr>
          <w:rFonts w:ascii="Times New Roman" w:hAnsi="Times New Roman" w:cs="Times New Roman"/>
          <w:b/>
          <w:i/>
          <w:sz w:val="24"/>
          <w:szCs w:val="24"/>
          <w:u w:val="single"/>
        </w:rPr>
        <w:t>VZN</w:t>
      </w:r>
      <w:r w:rsidRPr="00832881">
        <w:rPr>
          <w:rFonts w:ascii="Times New Roman" w:hAnsi="Times New Roman" w:cs="Times New Roman"/>
          <w:b/>
          <w:i/>
          <w:sz w:val="24"/>
          <w:szCs w:val="24"/>
          <w:u w:val="single"/>
        </w:rPr>
        <w:t>:</w:t>
      </w:r>
    </w:p>
    <w:p w:rsidR="00B75D80" w:rsidRDefault="00B75D80" w:rsidP="00B75D80">
      <w:pPr>
        <w:spacing w:after="0" w:line="240" w:lineRule="auto"/>
        <w:jc w:val="both"/>
        <w:rPr>
          <w:rFonts w:ascii="Times New Roman" w:hAnsi="Times New Roman" w:cs="Times New Roman"/>
          <w:b/>
          <w:i/>
          <w:sz w:val="24"/>
          <w:szCs w:val="24"/>
          <w:u w:val="single"/>
        </w:rPr>
      </w:pPr>
    </w:p>
    <w:p w:rsidR="00B75D80" w:rsidRPr="00B75D80" w:rsidRDefault="00B75D80" w:rsidP="00B75D80">
      <w:pPr>
        <w:pStyle w:val="Default"/>
        <w:jc w:val="both"/>
      </w:pPr>
      <w:r w:rsidRPr="00B75D80">
        <w:t xml:space="preserve">Obec  Spišské Bystré v súlade s ustanovením § 6 ods. 1 zákona č. 369/1990 Zb. o obecnom zriadení v znení neskorších predpisov a ustanoveniami zákona č. 442/2002 Z. z. o verejných vodovodoch a verejných kanalizáciách a zákona č. 364/2004 Z. z. o vodách v znení neskorších predpisov vydáva </w:t>
      </w:r>
    </w:p>
    <w:p w:rsidR="00B75D80" w:rsidRPr="00982021" w:rsidRDefault="00B75D80" w:rsidP="00B75D80">
      <w:pPr>
        <w:pStyle w:val="Default"/>
        <w:jc w:val="both"/>
        <w:rPr>
          <w:rFonts w:asciiTheme="minorHAnsi" w:hAnsiTheme="minorHAnsi"/>
          <w:sz w:val="23"/>
          <w:szCs w:val="23"/>
        </w:rPr>
      </w:pPr>
    </w:p>
    <w:p w:rsidR="00B75D80" w:rsidRPr="00982021" w:rsidRDefault="00B75D80" w:rsidP="00B75D80">
      <w:pPr>
        <w:pStyle w:val="Default"/>
        <w:jc w:val="center"/>
        <w:rPr>
          <w:rFonts w:asciiTheme="minorHAnsi" w:hAnsiTheme="minorHAnsi"/>
          <w:sz w:val="28"/>
          <w:szCs w:val="28"/>
        </w:rPr>
      </w:pPr>
      <w:r w:rsidRPr="00982021">
        <w:rPr>
          <w:rFonts w:asciiTheme="minorHAnsi" w:hAnsiTheme="minorHAnsi"/>
          <w:b/>
          <w:bCs/>
          <w:sz w:val="28"/>
          <w:szCs w:val="28"/>
        </w:rPr>
        <w:t>VŠEOBECNE ZÁVÄZNÉ NARIADENIE</w:t>
      </w:r>
    </w:p>
    <w:p w:rsidR="00B75D80" w:rsidRPr="00982021" w:rsidRDefault="00B75D80" w:rsidP="00B75D80">
      <w:pPr>
        <w:pStyle w:val="Default"/>
        <w:jc w:val="center"/>
        <w:rPr>
          <w:rFonts w:asciiTheme="minorHAnsi" w:hAnsiTheme="minorHAnsi"/>
          <w:sz w:val="28"/>
          <w:szCs w:val="28"/>
        </w:rPr>
      </w:pPr>
      <w:r>
        <w:rPr>
          <w:rFonts w:asciiTheme="minorHAnsi" w:hAnsiTheme="minorHAnsi"/>
          <w:b/>
          <w:bCs/>
          <w:sz w:val="28"/>
          <w:szCs w:val="28"/>
        </w:rPr>
        <w:t>Obce Spišské Bystré</w:t>
      </w:r>
    </w:p>
    <w:p w:rsidR="00B75D80" w:rsidRDefault="00B75D80" w:rsidP="00B75D80">
      <w:pPr>
        <w:pStyle w:val="Default"/>
        <w:jc w:val="center"/>
        <w:rPr>
          <w:rFonts w:asciiTheme="minorHAnsi" w:hAnsiTheme="minorHAnsi"/>
          <w:b/>
          <w:bCs/>
          <w:sz w:val="23"/>
          <w:szCs w:val="23"/>
        </w:rPr>
      </w:pPr>
      <w:r w:rsidRPr="00982021">
        <w:rPr>
          <w:rFonts w:asciiTheme="minorHAnsi" w:hAnsiTheme="minorHAnsi"/>
          <w:b/>
          <w:bCs/>
          <w:sz w:val="23"/>
          <w:szCs w:val="23"/>
        </w:rPr>
        <w:t xml:space="preserve">č. </w:t>
      </w:r>
      <w:r>
        <w:rPr>
          <w:rFonts w:asciiTheme="minorHAnsi" w:hAnsiTheme="minorHAnsi"/>
          <w:b/>
          <w:bCs/>
          <w:sz w:val="23"/>
          <w:szCs w:val="23"/>
        </w:rPr>
        <w:t>XXX/</w:t>
      </w:r>
      <w:r w:rsidRPr="00982021">
        <w:rPr>
          <w:rFonts w:asciiTheme="minorHAnsi" w:hAnsiTheme="minorHAnsi"/>
          <w:b/>
          <w:bCs/>
          <w:sz w:val="23"/>
          <w:szCs w:val="23"/>
        </w:rPr>
        <w:t>201</w:t>
      </w:r>
      <w:r>
        <w:rPr>
          <w:rFonts w:asciiTheme="minorHAnsi" w:hAnsiTheme="minorHAnsi"/>
          <w:b/>
          <w:bCs/>
          <w:sz w:val="23"/>
          <w:szCs w:val="23"/>
        </w:rPr>
        <w:t>5</w:t>
      </w:r>
    </w:p>
    <w:p w:rsidR="00B75D80" w:rsidRDefault="00B75D80" w:rsidP="00B75D80">
      <w:pPr>
        <w:pStyle w:val="Default"/>
        <w:jc w:val="center"/>
        <w:rPr>
          <w:rFonts w:asciiTheme="minorHAnsi" w:hAnsiTheme="minorHAnsi"/>
          <w:b/>
          <w:bCs/>
          <w:sz w:val="28"/>
          <w:szCs w:val="28"/>
        </w:rPr>
      </w:pPr>
      <w:r w:rsidRPr="00982021">
        <w:rPr>
          <w:rFonts w:asciiTheme="minorHAnsi" w:hAnsiTheme="minorHAnsi"/>
          <w:b/>
          <w:bCs/>
          <w:sz w:val="28"/>
          <w:szCs w:val="28"/>
        </w:rPr>
        <w:t>o vodách z povrchového odtoku</w:t>
      </w:r>
      <w:r>
        <w:rPr>
          <w:rFonts w:asciiTheme="minorHAnsi" w:hAnsiTheme="minorHAnsi"/>
          <w:b/>
          <w:bCs/>
          <w:sz w:val="28"/>
          <w:szCs w:val="28"/>
        </w:rPr>
        <w:t xml:space="preserve"> (dažďová voda)</w:t>
      </w:r>
    </w:p>
    <w:p w:rsidR="00B75D80" w:rsidRPr="00982021" w:rsidRDefault="00B75D80" w:rsidP="00B75D80">
      <w:pPr>
        <w:pStyle w:val="Default"/>
        <w:jc w:val="both"/>
        <w:rPr>
          <w:rFonts w:asciiTheme="minorHAnsi" w:hAnsiTheme="minorHAnsi"/>
          <w:sz w:val="28"/>
          <w:szCs w:val="28"/>
        </w:rPr>
      </w:pPr>
    </w:p>
    <w:p w:rsidR="00B75D80" w:rsidRPr="00982021" w:rsidRDefault="00B75D80" w:rsidP="00B75D80">
      <w:pPr>
        <w:pStyle w:val="Default"/>
        <w:jc w:val="center"/>
        <w:rPr>
          <w:rFonts w:asciiTheme="minorHAnsi" w:hAnsiTheme="minorHAnsi"/>
          <w:sz w:val="23"/>
          <w:szCs w:val="23"/>
        </w:rPr>
      </w:pPr>
      <w:r w:rsidRPr="00982021">
        <w:rPr>
          <w:rFonts w:asciiTheme="minorHAnsi" w:hAnsiTheme="minorHAnsi"/>
          <w:b/>
          <w:bCs/>
          <w:sz w:val="23"/>
          <w:szCs w:val="23"/>
        </w:rPr>
        <w:t>Článok 1</w:t>
      </w:r>
    </w:p>
    <w:p w:rsidR="00B75D80" w:rsidRDefault="00B75D80" w:rsidP="00B75D80">
      <w:pPr>
        <w:pStyle w:val="Default"/>
        <w:jc w:val="center"/>
        <w:rPr>
          <w:rFonts w:asciiTheme="minorHAnsi" w:hAnsiTheme="minorHAnsi"/>
          <w:b/>
          <w:bCs/>
          <w:sz w:val="23"/>
          <w:szCs w:val="23"/>
        </w:rPr>
      </w:pPr>
      <w:r w:rsidRPr="00982021">
        <w:rPr>
          <w:rFonts w:asciiTheme="minorHAnsi" w:hAnsiTheme="minorHAnsi"/>
          <w:b/>
          <w:bCs/>
          <w:sz w:val="23"/>
          <w:szCs w:val="23"/>
        </w:rPr>
        <w:t>Úvodné ustanovenie</w:t>
      </w:r>
    </w:p>
    <w:p w:rsidR="00B75D80" w:rsidRPr="00982021" w:rsidRDefault="00B75D80" w:rsidP="00B75D80">
      <w:pPr>
        <w:pStyle w:val="Default"/>
        <w:jc w:val="center"/>
        <w:rPr>
          <w:rFonts w:asciiTheme="minorHAnsi" w:hAnsiTheme="minorHAnsi"/>
          <w:sz w:val="23"/>
          <w:szCs w:val="23"/>
        </w:rPr>
      </w:pPr>
    </w:p>
    <w:p w:rsidR="00B75D80" w:rsidRPr="00B75D80" w:rsidRDefault="00B75D80" w:rsidP="00CF26EC">
      <w:pPr>
        <w:pStyle w:val="Default"/>
        <w:numPr>
          <w:ilvl w:val="0"/>
          <w:numId w:val="6"/>
        </w:numPr>
        <w:jc w:val="both"/>
      </w:pPr>
      <w:r w:rsidRPr="00B75D80">
        <w:t xml:space="preserve">Toto všeobecne záväzné nariadenie (ďalej len „nariadenie“) ustanovuje povinnosti majiteľov nehnuteľností (fyzické a právnické osoby) na území Obce Spišské Bystré pri nakladaní s vodou z povrchového odtoku. </w:t>
      </w:r>
    </w:p>
    <w:p w:rsidR="00B75D80" w:rsidRPr="00982021" w:rsidRDefault="00B75D80" w:rsidP="00B75D80">
      <w:pPr>
        <w:pStyle w:val="Default"/>
        <w:jc w:val="both"/>
        <w:rPr>
          <w:rFonts w:asciiTheme="minorHAnsi" w:hAnsiTheme="minorHAnsi"/>
          <w:sz w:val="23"/>
          <w:szCs w:val="23"/>
        </w:rPr>
      </w:pPr>
    </w:p>
    <w:p w:rsidR="00B75D80" w:rsidRPr="00982021" w:rsidRDefault="00B75D80" w:rsidP="00B75D80">
      <w:pPr>
        <w:pStyle w:val="Default"/>
        <w:jc w:val="center"/>
        <w:rPr>
          <w:rFonts w:asciiTheme="minorHAnsi" w:hAnsiTheme="minorHAnsi"/>
          <w:sz w:val="23"/>
          <w:szCs w:val="23"/>
        </w:rPr>
      </w:pPr>
      <w:r w:rsidRPr="00982021">
        <w:rPr>
          <w:rFonts w:asciiTheme="minorHAnsi" w:hAnsiTheme="minorHAnsi"/>
          <w:b/>
          <w:bCs/>
          <w:sz w:val="23"/>
          <w:szCs w:val="23"/>
        </w:rPr>
        <w:t>Článok 2</w:t>
      </w:r>
    </w:p>
    <w:p w:rsidR="00B75D80" w:rsidRDefault="00B75D80" w:rsidP="00B75D80">
      <w:pPr>
        <w:pStyle w:val="Default"/>
        <w:jc w:val="center"/>
        <w:rPr>
          <w:rFonts w:asciiTheme="minorHAnsi" w:hAnsiTheme="minorHAnsi"/>
          <w:b/>
          <w:bCs/>
          <w:sz w:val="23"/>
          <w:szCs w:val="23"/>
        </w:rPr>
      </w:pPr>
      <w:r w:rsidRPr="00982021">
        <w:rPr>
          <w:rFonts w:asciiTheme="minorHAnsi" w:hAnsiTheme="minorHAnsi"/>
          <w:b/>
          <w:bCs/>
          <w:sz w:val="23"/>
          <w:szCs w:val="23"/>
        </w:rPr>
        <w:t>Základné pojmy</w:t>
      </w:r>
    </w:p>
    <w:p w:rsidR="00B75D80" w:rsidRPr="00982021" w:rsidRDefault="00B75D80" w:rsidP="00B75D80">
      <w:pPr>
        <w:pStyle w:val="Default"/>
        <w:jc w:val="center"/>
        <w:rPr>
          <w:rFonts w:asciiTheme="minorHAnsi" w:hAnsiTheme="minorHAnsi"/>
          <w:sz w:val="23"/>
          <w:szCs w:val="23"/>
        </w:rPr>
      </w:pPr>
    </w:p>
    <w:p w:rsidR="00B75D80" w:rsidRDefault="00B75D80" w:rsidP="000C301B">
      <w:pPr>
        <w:pStyle w:val="Default"/>
        <w:spacing w:after="27"/>
        <w:jc w:val="both"/>
      </w:pPr>
      <w:r w:rsidRPr="00B75D80">
        <w:t xml:space="preserve">1. </w:t>
      </w:r>
      <w:r w:rsidRPr="00B75D80">
        <w:rPr>
          <w:b/>
          <w:bCs/>
        </w:rPr>
        <w:t>Verejnou kanalizáciou</w:t>
      </w:r>
      <w:r w:rsidR="000C301B">
        <w:rPr>
          <w:b/>
          <w:bCs/>
        </w:rPr>
        <w:t xml:space="preserve"> </w:t>
      </w:r>
      <w:r w:rsidRPr="00B75D80">
        <w:rPr>
          <w:b/>
          <w:bCs/>
        </w:rPr>
        <w:t xml:space="preserve"> </w:t>
      </w:r>
      <w:r w:rsidRPr="00B75D80">
        <w:t xml:space="preserve">alebo </w:t>
      </w:r>
      <w:r w:rsidR="000C301B">
        <w:t xml:space="preserve"> </w:t>
      </w:r>
      <w:r w:rsidRPr="00B75D80">
        <w:t xml:space="preserve">jej </w:t>
      </w:r>
      <w:r w:rsidR="000C301B">
        <w:t xml:space="preserve">  s</w:t>
      </w:r>
      <w:r w:rsidRPr="00B75D80">
        <w:t xml:space="preserve">účasťou </w:t>
      </w:r>
      <w:r w:rsidR="000C301B">
        <w:t xml:space="preserve"> </w:t>
      </w:r>
      <w:r w:rsidRPr="00B75D80">
        <w:t xml:space="preserve">sa </w:t>
      </w:r>
      <w:r w:rsidR="000C301B">
        <w:t xml:space="preserve"> </w:t>
      </w:r>
      <w:r w:rsidRPr="00B75D80">
        <w:t>rozumie</w:t>
      </w:r>
      <w:r w:rsidR="000C301B">
        <w:t xml:space="preserve"> </w:t>
      </w:r>
      <w:r w:rsidRPr="00B75D80">
        <w:t xml:space="preserve"> prevádzkovo</w:t>
      </w:r>
      <w:r w:rsidR="000C301B">
        <w:t xml:space="preserve">  </w:t>
      </w:r>
      <w:r w:rsidRPr="00B75D80">
        <w:t xml:space="preserve"> samostatný</w:t>
      </w:r>
      <w:r w:rsidR="000C301B">
        <w:t xml:space="preserve">  </w:t>
      </w:r>
      <w:r w:rsidRPr="00B75D80">
        <w:t xml:space="preserve"> súbor</w:t>
      </w:r>
    </w:p>
    <w:p w:rsidR="00B75D80" w:rsidRDefault="00B75D80" w:rsidP="000C301B">
      <w:pPr>
        <w:pStyle w:val="Default"/>
        <w:spacing w:after="27"/>
        <w:jc w:val="both"/>
      </w:pPr>
      <w:r w:rsidRPr="00B75D80">
        <w:t xml:space="preserve"> </w:t>
      </w:r>
      <w:r>
        <w:t xml:space="preserve">   </w:t>
      </w:r>
      <w:r w:rsidRPr="00B75D80">
        <w:t>objektov a zariadení slúžiacich verejnej potrebe na hromadné</w:t>
      </w:r>
      <w:r w:rsidR="000C301B">
        <w:t xml:space="preserve"> </w:t>
      </w:r>
      <w:r w:rsidRPr="00B75D80">
        <w:t xml:space="preserve"> odvádzanie</w:t>
      </w:r>
      <w:r w:rsidR="000C301B">
        <w:t xml:space="preserve"> </w:t>
      </w:r>
      <w:r w:rsidRPr="00B75D80">
        <w:t xml:space="preserve"> odpadových</w:t>
      </w:r>
      <w:r w:rsidR="000C301B">
        <w:t xml:space="preserve"> </w:t>
      </w:r>
      <w:r w:rsidRPr="00B75D80">
        <w:t xml:space="preserve"> vôd</w:t>
      </w:r>
    </w:p>
    <w:p w:rsidR="00B75D80" w:rsidRPr="00B75D80" w:rsidRDefault="00B75D80" w:rsidP="000C301B">
      <w:pPr>
        <w:pStyle w:val="Default"/>
        <w:spacing w:after="27"/>
        <w:jc w:val="both"/>
      </w:pPr>
      <w:r>
        <w:t xml:space="preserve">   </w:t>
      </w:r>
      <w:r w:rsidRPr="00B75D80">
        <w:t xml:space="preserve"> umožňujúcich neškodný príjem, odvádzanie a spravidla aj čistenie odpadových vôd. </w:t>
      </w:r>
    </w:p>
    <w:p w:rsidR="00B75D80" w:rsidRPr="00B75D80" w:rsidRDefault="00B75D80" w:rsidP="00B75D80">
      <w:pPr>
        <w:pStyle w:val="Default"/>
        <w:spacing w:after="27"/>
        <w:jc w:val="both"/>
      </w:pPr>
      <w:r w:rsidRPr="00B75D80">
        <w:t xml:space="preserve">2. </w:t>
      </w:r>
      <w:r w:rsidRPr="00B75D80">
        <w:rPr>
          <w:b/>
          <w:bCs/>
        </w:rPr>
        <w:t xml:space="preserve">Vlastníkom verejnej kanalizácie </w:t>
      </w:r>
      <w:r w:rsidRPr="00B75D80">
        <w:t xml:space="preserve">a čističky odpadových vôd je obec Spišské Bystré. </w:t>
      </w:r>
    </w:p>
    <w:p w:rsidR="00B75D80" w:rsidRDefault="00B75D80" w:rsidP="00B75D80">
      <w:pPr>
        <w:pStyle w:val="Default"/>
        <w:spacing w:after="27"/>
        <w:jc w:val="both"/>
      </w:pPr>
      <w:r w:rsidRPr="00B75D80">
        <w:t xml:space="preserve">3. </w:t>
      </w:r>
      <w:r w:rsidRPr="00B75D80">
        <w:rPr>
          <w:b/>
          <w:bCs/>
        </w:rPr>
        <w:t xml:space="preserve">Kanalizačná prípojka </w:t>
      </w:r>
      <w:r w:rsidR="000C301B">
        <w:rPr>
          <w:b/>
          <w:bCs/>
        </w:rPr>
        <w:t xml:space="preserve"> </w:t>
      </w:r>
      <w:r w:rsidRPr="00B75D80">
        <w:t>je</w:t>
      </w:r>
      <w:r w:rsidR="000C301B">
        <w:t xml:space="preserve"> </w:t>
      </w:r>
      <w:r w:rsidRPr="00B75D80">
        <w:t xml:space="preserve"> úsek</w:t>
      </w:r>
      <w:r w:rsidR="000C301B">
        <w:t xml:space="preserve"> </w:t>
      </w:r>
      <w:r w:rsidRPr="00B75D80">
        <w:t xml:space="preserve"> potrubia,</w:t>
      </w:r>
      <w:r w:rsidR="000C301B">
        <w:t xml:space="preserve"> </w:t>
      </w:r>
      <w:r w:rsidRPr="00B75D80">
        <w:t xml:space="preserve"> ktorým </w:t>
      </w:r>
      <w:r w:rsidR="000C301B">
        <w:t xml:space="preserve"> </w:t>
      </w:r>
      <w:r w:rsidRPr="00B75D80">
        <w:t>sa</w:t>
      </w:r>
      <w:r w:rsidR="000C301B">
        <w:t xml:space="preserve"> </w:t>
      </w:r>
      <w:r w:rsidRPr="00B75D80">
        <w:t xml:space="preserve"> odvádzajú odpadové vody z</w:t>
      </w:r>
      <w:r w:rsidR="000C301B">
        <w:t> </w:t>
      </w:r>
      <w:r w:rsidRPr="00B75D80">
        <w:t xml:space="preserve">pozemku </w:t>
      </w:r>
    </w:p>
    <w:p w:rsidR="000C301B" w:rsidRDefault="000C301B" w:rsidP="00B75D80">
      <w:pPr>
        <w:pStyle w:val="Default"/>
        <w:spacing w:after="27"/>
        <w:jc w:val="both"/>
      </w:pPr>
      <w:r>
        <w:t xml:space="preserve">    </w:t>
      </w:r>
      <w:r w:rsidR="00B75D80" w:rsidRPr="00B75D80">
        <w:t xml:space="preserve">alebo </w:t>
      </w:r>
      <w:r>
        <w:t xml:space="preserve"> </w:t>
      </w:r>
      <w:r w:rsidR="00B75D80" w:rsidRPr="00B75D80">
        <w:t xml:space="preserve">miesta </w:t>
      </w:r>
      <w:r>
        <w:t xml:space="preserve"> </w:t>
      </w:r>
      <w:r w:rsidR="00B75D80" w:rsidRPr="00B75D80">
        <w:t>vyústenia</w:t>
      </w:r>
      <w:r>
        <w:t xml:space="preserve"> </w:t>
      </w:r>
      <w:r w:rsidR="00B75D80" w:rsidRPr="00B75D80">
        <w:t xml:space="preserve"> vnútorných</w:t>
      </w:r>
      <w:r>
        <w:t xml:space="preserve"> </w:t>
      </w:r>
      <w:r w:rsidR="00B75D80" w:rsidRPr="00B75D80">
        <w:t xml:space="preserve"> kanalizačných</w:t>
      </w:r>
      <w:r>
        <w:t xml:space="preserve"> </w:t>
      </w:r>
      <w:r w:rsidR="00B75D80" w:rsidRPr="00B75D80">
        <w:t xml:space="preserve"> rozvodov</w:t>
      </w:r>
      <w:r>
        <w:t xml:space="preserve"> </w:t>
      </w:r>
      <w:r w:rsidR="00B75D80" w:rsidRPr="00B75D80">
        <w:t xml:space="preserve"> objektu </w:t>
      </w:r>
      <w:r>
        <w:t xml:space="preserve"> </w:t>
      </w:r>
      <w:r w:rsidR="00B75D80" w:rsidRPr="00B75D80">
        <w:t>alebo</w:t>
      </w:r>
      <w:r>
        <w:t xml:space="preserve"> </w:t>
      </w:r>
      <w:r w:rsidR="00B75D80" w:rsidRPr="00B75D80">
        <w:t xml:space="preserve"> stavby </w:t>
      </w:r>
      <w:r>
        <w:t xml:space="preserve"> </w:t>
      </w:r>
      <w:r w:rsidR="00B75D80" w:rsidRPr="00B75D80">
        <w:t xml:space="preserve">až </w:t>
      </w:r>
      <w:r>
        <w:t xml:space="preserve"> </w:t>
      </w:r>
      <w:r w:rsidR="00B75D80" w:rsidRPr="00B75D80">
        <w:t>po</w:t>
      </w:r>
    </w:p>
    <w:p w:rsidR="000C301B" w:rsidRDefault="000C301B" w:rsidP="00B75D80">
      <w:pPr>
        <w:pStyle w:val="Default"/>
        <w:spacing w:after="27"/>
        <w:jc w:val="both"/>
      </w:pPr>
      <w:r>
        <w:t xml:space="preserve">    </w:t>
      </w:r>
      <w:r w:rsidR="00B75D80" w:rsidRPr="00B75D80">
        <w:t xml:space="preserve">zaústenie </w:t>
      </w:r>
      <w:r>
        <w:t xml:space="preserve"> </w:t>
      </w:r>
      <w:r w:rsidR="00B75D80" w:rsidRPr="00B75D80">
        <w:t xml:space="preserve">do </w:t>
      </w:r>
      <w:r>
        <w:t xml:space="preserve"> </w:t>
      </w:r>
      <w:r w:rsidR="00B75D80" w:rsidRPr="00B75D80">
        <w:t>verejnej</w:t>
      </w:r>
      <w:r>
        <w:t xml:space="preserve"> </w:t>
      </w:r>
      <w:r w:rsidR="00B75D80" w:rsidRPr="00B75D80">
        <w:t xml:space="preserve"> kanalizácie </w:t>
      </w:r>
      <w:r>
        <w:t xml:space="preserve"> </w:t>
      </w:r>
      <w:r w:rsidR="00B75D80" w:rsidRPr="00B75D80">
        <w:t>(hlavného</w:t>
      </w:r>
      <w:r>
        <w:t xml:space="preserve"> </w:t>
      </w:r>
      <w:r w:rsidR="00B75D80" w:rsidRPr="00B75D80">
        <w:t xml:space="preserve"> alebo</w:t>
      </w:r>
      <w:r>
        <w:t xml:space="preserve"> </w:t>
      </w:r>
      <w:r w:rsidR="00B75D80" w:rsidRPr="00B75D80">
        <w:t xml:space="preserve"> vedľajšieho </w:t>
      </w:r>
      <w:r>
        <w:t xml:space="preserve">  </w:t>
      </w:r>
      <w:r w:rsidR="00B75D80" w:rsidRPr="00B75D80">
        <w:t xml:space="preserve">potrubia). </w:t>
      </w:r>
      <w:r>
        <w:t xml:space="preserve">  </w:t>
      </w:r>
      <w:r w:rsidR="00B75D80" w:rsidRPr="00B75D80">
        <w:t>Kanalizačnou</w:t>
      </w:r>
    </w:p>
    <w:p w:rsidR="000C301B" w:rsidRDefault="000C301B" w:rsidP="00B75D80">
      <w:pPr>
        <w:pStyle w:val="Default"/>
        <w:spacing w:after="27"/>
        <w:jc w:val="both"/>
      </w:pPr>
      <w:r>
        <w:t xml:space="preserve">   </w:t>
      </w:r>
      <w:r w:rsidR="00B75D80" w:rsidRPr="00B75D80">
        <w:t xml:space="preserve"> prípojkou sa odvádza odpadová voda z objektu alebo nehnuteľnosti, ktorá je pripojená na</w:t>
      </w:r>
    </w:p>
    <w:p w:rsidR="00B75D80" w:rsidRPr="00B75D80" w:rsidRDefault="000C301B" w:rsidP="00B75D80">
      <w:pPr>
        <w:pStyle w:val="Default"/>
        <w:spacing w:after="27"/>
        <w:jc w:val="both"/>
      </w:pPr>
      <w:r>
        <w:t xml:space="preserve">   </w:t>
      </w:r>
      <w:r w:rsidR="00B75D80" w:rsidRPr="00B75D80">
        <w:t xml:space="preserve"> verejnú kanalizáciu. </w:t>
      </w:r>
    </w:p>
    <w:p w:rsidR="000C301B" w:rsidRDefault="00B75D80" w:rsidP="00B75D80">
      <w:pPr>
        <w:pStyle w:val="Default"/>
        <w:spacing w:after="27"/>
        <w:jc w:val="both"/>
      </w:pPr>
      <w:r w:rsidRPr="00B75D80">
        <w:t xml:space="preserve">4. </w:t>
      </w:r>
      <w:r w:rsidRPr="00B75D80">
        <w:rPr>
          <w:b/>
          <w:bCs/>
        </w:rPr>
        <w:t>Vlastníkom kanalizačnej prípojky</w:t>
      </w:r>
      <w:r w:rsidR="000C301B">
        <w:rPr>
          <w:b/>
          <w:bCs/>
        </w:rPr>
        <w:t xml:space="preserve"> </w:t>
      </w:r>
      <w:r w:rsidRPr="00B75D80">
        <w:rPr>
          <w:b/>
          <w:bCs/>
        </w:rPr>
        <w:t xml:space="preserve"> </w:t>
      </w:r>
      <w:r w:rsidRPr="00B75D80">
        <w:t xml:space="preserve">je </w:t>
      </w:r>
      <w:r w:rsidR="000C301B">
        <w:t xml:space="preserve"> </w:t>
      </w:r>
      <w:r w:rsidRPr="00B75D80">
        <w:t xml:space="preserve">osoba, </w:t>
      </w:r>
      <w:r w:rsidR="000C301B">
        <w:t xml:space="preserve"> </w:t>
      </w:r>
      <w:r w:rsidRPr="00B75D80">
        <w:t>ktorá zriadila prípojku na svoje náklady, a</w:t>
      </w:r>
      <w:r w:rsidR="000C301B">
        <w:t> </w:t>
      </w:r>
      <w:r w:rsidRPr="00B75D80">
        <w:t>to</w:t>
      </w:r>
    </w:p>
    <w:p w:rsidR="000C301B" w:rsidRDefault="00B75D80" w:rsidP="00B75D80">
      <w:pPr>
        <w:pStyle w:val="Default"/>
        <w:spacing w:after="27"/>
        <w:jc w:val="both"/>
      </w:pPr>
      <w:r w:rsidRPr="00B75D80">
        <w:t xml:space="preserve"> </w:t>
      </w:r>
      <w:r w:rsidR="000C301B">
        <w:t xml:space="preserve">   </w:t>
      </w:r>
      <w:r w:rsidRPr="00B75D80">
        <w:t xml:space="preserve">spôsobom určeným vlastníkom verejnej kanalizácie. Ak je vlastník nehnuteľnosti vlastníkom </w:t>
      </w:r>
    </w:p>
    <w:p w:rsidR="000C301B" w:rsidRDefault="000C301B" w:rsidP="00B75D80">
      <w:pPr>
        <w:pStyle w:val="Default"/>
        <w:spacing w:after="27"/>
        <w:jc w:val="both"/>
      </w:pPr>
      <w:r>
        <w:t xml:space="preserve">    </w:t>
      </w:r>
      <w:r w:rsidR="00B75D80" w:rsidRPr="00B75D80">
        <w:t>kanalizačnej prípojky, prechádza pri zmene vlastníctva nehnuteľnosti vlastníctvo</w:t>
      </w:r>
    </w:p>
    <w:p w:rsidR="00B75D80" w:rsidRPr="00B75D80" w:rsidRDefault="000C301B" w:rsidP="00B75D80">
      <w:pPr>
        <w:pStyle w:val="Default"/>
        <w:spacing w:after="27"/>
        <w:jc w:val="both"/>
      </w:pPr>
      <w:r>
        <w:t xml:space="preserve"> </w:t>
      </w:r>
      <w:r w:rsidR="00B75D80" w:rsidRPr="00B75D80">
        <w:t xml:space="preserve"> </w:t>
      </w:r>
      <w:r>
        <w:t xml:space="preserve">  </w:t>
      </w:r>
      <w:r w:rsidR="00B75D80" w:rsidRPr="00B75D80">
        <w:t xml:space="preserve">kanalizačnej prípojky na nového vlastníka nehnuteľnosti. </w:t>
      </w:r>
    </w:p>
    <w:p w:rsidR="000C301B" w:rsidRDefault="00B75D80" w:rsidP="00B75D80">
      <w:pPr>
        <w:pStyle w:val="Default"/>
        <w:spacing w:after="27"/>
        <w:jc w:val="both"/>
      </w:pPr>
      <w:r w:rsidRPr="00B75D80">
        <w:t xml:space="preserve">5. </w:t>
      </w:r>
      <w:r w:rsidRPr="00B75D80">
        <w:rPr>
          <w:b/>
          <w:bCs/>
        </w:rPr>
        <w:t xml:space="preserve">Voda z povrchového odtoku (dažďová voda) </w:t>
      </w:r>
      <w:r w:rsidRPr="00B75D80">
        <w:t>je voda z atmosférických zrážok, dopadajúca</w:t>
      </w:r>
    </w:p>
    <w:p w:rsidR="00B75D80" w:rsidRPr="00B75D80" w:rsidRDefault="000C301B" w:rsidP="00B75D80">
      <w:pPr>
        <w:pStyle w:val="Default"/>
        <w:spacing w:after="27"/>
        <w:jc w:val="both"/>
      </w:pPr>
      <w:r>
        <w:t xml:space="preserve">   </w:t>
      </w:r>
      <w:r w:rsidR="00B75D80" w:rsidRPr="00B75D80">
        <w:t xml:space="preserve"> na pozemok a stavby nachádzajúce sa na tomto pozemku. </w:t>
      </w:r>
    </w:p>
    <w:p w:rsidR="00B75D80" w:rsidRPr="00B75D80" w:rsidRDefault="00B75D80" w:rsidP="00B75D80">
      <w:pPr>
        <w:pStyle w:val="Default"/>
        <w:jc w:val="both"/>
      </w:pPr>
      <w:r w:rsidRPr="00B75D80">
        <w:t xml:space="preserve">6. </w:t>
      </w:r>
      <w:r w:rsidRPr="00B75D80">
        <w:rPr>
          <w:b/>
          <w:bCs/>
        </w:rPr>
        <w:t xml:space="preserve">Dažďová kanalizácia </w:t>
      </w:r>
      <w:r w:rsidRPr="00B75D80">
        <w:t>je typ kanalizácie na odvádzanie vody z povrchového odtoku.</w:t>
      </w:r>
    </w:p>
    <w:p w:rsidR="000C301B" w:rsidRDefault="00B75D80" w:rsidP="00B75D80">
      <w:pPr>
        <w:pStyle w:val="Default"/>
        <w:jc w:val="both"/>
      </w:pPr>
      <w:r w:rsidRPr="00B75D80">
        <w:t xml:space="preserve">7. </w:t>
      </w:r>
      <w:r w:rsidRPr="00B75D80">
        <w:rPr>
          <w:b/>
          <w:bCs/>
        </w:rPr>
        <w:t>Dymová</w:t>
      </w:r>
      <w:r w:rsidR="000C301B">
        <w:rPr>
          <w:b/>
          <w:bCs/>
        </w:rPr>
        <w:t xml:space="preserve">   </w:t>
      </w:r>
      <w:r w:rsidRPr="00B75D80">
        <w:rPr>
          <w:b/>
          <w:bCs/>
        </w:rPr>
        <w:t xml:space="preserve"> skúška</w:t>
      </w:r>
      <w:r w:rsidR="000C301B">
        <w:rPr>
          <w:b/>
          <w:bCs/>
        </w:rPr>
        <w:t xml:space="preserve"> </w:t>
      </w:r>
      <w:r w:rsidRPr="00B75D80">
        <w:rPr>
          <w:b/>
          <w:bCs/>
        </w:rPr>
        <w:t xml:space="preserve"> </w:t>
      </w:r>
      <w:r w:rsidR="000C301B">
        <w:rPr>
          <w:b/>
          <w:bCs/>
        </w:rPr>
        <w:t xml:space="preserve">  </w:t>
      </w:r>
      <w:r w:rsidRPr="00B75D80">
        <w:t>je</w:t>
      </w:r>
      <w:r w:rsidR="000C301B">
        <w:t xml:space="preserve">  </w:t>
      </w:r>
      <w:r w:rsidRPr="00B75D80">
        <w:t xml:space="preserve"> </w:t>
      </w:r>
      <w:r w:rsidR="000C301B">
        <w:t xml:space="preserve"> </w:t>
      </w:r>
      <w:r w:rsidRPr="00B75D80">
        <w:t>proces</w:t>
      </w:r>
      <w:r w:rsidR="000C301B">
        <w:t xml:space="preserve"> </w:t>
      </w:r>
      <w:r w:rsidRPr="00B75D80">
        <w:t xml:space="preserve"> </w:t>
      </w:r>
      <w:r w:rsidR="000C301B">
        <w:t xml:space="preserve"> </w:t>
      </w:r>
      <w:r w:rsidRPr="00B75D80">
        <w:t xml:space="preserve">preukázania </w:t>
      </w:r>
      <w:r w:rsidR="000C301B">
        <w:t xml:space="preserve">  </w:t>
      </w:r>
      <w:r w:rsidRPr="00B75D80">
        <w:t>skutočného</w:t>
      </w:r>
      <w:r w:rsidR="000C301B">
        <w:t xml:space="preserve">  </w:t>
      </w:r>
      <w:r w:rsidRPr="00B75D80">
        <w:t xml:space="preserve"> stavu </w:t>
      </w:r>
      <w:r w:rsidR="000C301B">
        <w:t xml:space="preserve">  </w:t>
      </w:r>
      <w:r w:rsidRPr="00B75D80">
        <w:t>spôsobu</w:t>
      </w:r>
      <w:r w:rsidR="000C301B">
        <w:t xml:space="preserve">  </w:t>
      </w:r>
      <w:r w:rsidRPr="00B75D80">
        <w:t xml:space="preserve"> odvodu </w:t>
      </w:r>
      <w:r w:rsidR="000C301B">
        <w:t xml:space="preserve">  </w:t>
      </w:r>
      <w:r w:rsidRPr="00B75D80">
        <w:t xml:space="preserve">vody </w:t>
      </w:r>
    </w:p>
    <w:p w:rsidR="00B75D80" w:rsidRPr="00B75D80" w:rsidRDefault="000C301B" w:rsidP="00B75D80">
      <w:pPr>
        <w:pStyle w:val="Default"/>
        <w:jc w:val="both"/>
      </w:pPr>
      <w:r>
        <w:t xml:space="preserve">    </w:t>
      </w:r>
      <w:r w:rsidR="00B75D80" w:rsidRPr="00B75D80">
        <w:t xml:space="preserve">z povrchového odtoku. </w:t>
      </w:r>
    </w:p>
    <w:p w:rsidR="00B75D80" w:rsidRPr="00982021" w:rsidRDefault="00B75D80" w:rsidP="00B75D80">
      <w:pPr>
        <w:pStyle w:val="Default"/>
        <w:jc w:val="both"/>
        <w:rPr>
          <w:rFonts w:asciiTheme="minorHAnsi" w:hAnsiTheme="minorHAnsi"/>
          <w:sz w:val="23"/>
          <w:szCs w:val="23"/>
        </w:rPr>
      </w:pPr>
      <w:r w:rsidRPr="00982021">
        <w:rPr>
          <w:rFonts w:asciiTheme="minorHAnsi" w:hAnsiTheme="minorHAnsi"/>
          <w:sz w:val="23"/>
          <w:szCs w:val="23"/>
        </w:rPr>
        <w:t xml:space="preserve"> </w:t>
      </w:r>
    </w:p>
    <w:p w:rsidR="00B75D80" w:rsidRPr="00982021" w:rsidRDefault="00B75D80" w:rsidP="00B75D80">
      <w:pPr>
        <w:pStyle w:val="Default"/>
        <w:jc w:val="both"/>
        <w:rPr>
          <w:rFonts w:asciiTheme="minorHAnsi" w:hAnsiTheme="minorHAnsi"/>
          <w:sz w:val="23"/>
          <w:szCs w:val="23"/>
        </w:rPr>
      </w:pPr>
    </w:p>
    <w:p w:rsidR="00B75D80" w:rsidRPr="00982021" w:rsidRDefault="00B75D80" w:rsidP="00B75D80">
      <w:pPr>
        <w:pStyle w:val="Default"/>
        <w:jc w:val="center"/>
        <w:rPr>
          <w:rFonts w:asciiTheme="minorHAnsi" w:hAnsiTheme="minorHAnsi"/>
          <w:sz w:val="23"/>
          <w:szCs w:val="23"/>
        </w:rPr>
      </w:pPr>
      <w:r>
        <w:rPr>
          <w:rFonts w:asciiTheme="minorHAnsi" w:hAnsiTheme="minorHAnsi"/>
          <w:b/>
          <w:bCs/>
          <w:sz w:val="23"/>
          <w:szCs w:val="23"/>
        </w:rPr>
        <w:t>Článok 3</w:t>
      </w:r>
    </w:p>
    <w:p w:rsidR="00B75D80" w:rsidRDefault="00B75D80" w:rsidP="00B75D80">
      <w:pPr>
        <w:pStyle w:val="Default"/>
        <w:jc w:val="center"/>
        <w:rPr>
          <w:rFonts w:asciiTheme="minorHAnsi" w:hAnsiTheme="minorHAnsi"/>
          <w:b/>
          <w:bCs/>
          <w:sz w:val="23"/>
          <w:szCs w:val="23"/>
        </w:rPr>
      </w:pPr>
      <w:r w:rsidRPr="00982021">
        <w:rPr>
          <w:rFonts w:asciiTheme="minorHAnsi" w:hAnsiTheme="minorHAnsi"/>
          <w:b/>
          <w:bCs/>
          <w:sz w:val="23"/>
          <w:szCs w:val="23"/>
        </w:rPr>
        <w:t>Voda z povrchového odtoku – dažďová voda</w:t>
      </w:r>
    </w:p>
    <w:p w:rsidR="00B75D80" w:rsidRDefault="00B75D80" w:rsidP="00B75D80">
      <w:pPr>
        <w:pStyle w:val="Default"/>
        <w:jc w:val="center"/>
        <w:rPr>
          <w:rFonts w:asciiTheme="minorHAnsi" w:hAnsiTheme="minorHAnsi"/>
          <w:b/>
          <w:bCs/>
          <w:sz w:val="23"/>
          <w:szCs w:val="23"/>
        </w:rPr>
      </w:pPr>
    </w:p>
    <w:p w:rsidR="000C301B" w:rsidRDefault="00B75D80" w:rsidP="00B75D80">
      <w:pPr>
        <w:pStyle w:val="Default"/>
        <w:spacing w:after="54"/>
        <w:jc w:val="both"/>
      </w:pPr>
      <w:r w:rsidRPr="00B75D80">
        <w:t>1. Voda</w:t>
      </w:r>
      <w:r w:rsidR="000C301B">
        <w:t xml:space="preserve"> </w:t>
      </w:r>
      <w:r w:rsidRPr="00B75D80">
        <w:t xml:space="preserve"> z</w:t>
      </w:r>
      <w:r w:rsidR="000C301B">
        <w:t> </w:t>
      </w:r>
      <w:r w:rsidRPr="00B75D80">
        <w:t>povrchového</w:t>
      </w:r>
      <w:r w:rsidR="000C301B">
        <w:t xml:space="preserve"> </w:t>
      </w:r>
      <w:r w:rsidRPr="00B75D80">
        <w:t xml:space="preserve"> odtoku </w:t>
      </w:r>
      <w:r w:rsidR="000C301B">
        <w:t xml:space="preserve"> </w:t>
      </w:r>
      <w:r w:rsidRPr="00B75D80">
        <w:t>(dažďová</w:t>
      </w:r>
      <w:r w:rsidR="000C301B">
        <w:t xml:space="preserve"> </w:t>
      </w:r>
      <w:r w:rsidRPr="00B75D80">
        <w:t xml:space="preserve"> voda), </w:t>
      </w:r>
      <w:r w:rsidR="000C301B">
        <w:t xml:space="preserve"> </w:t>
      </w:r>
      <w:r w:rsidRPr="00B75D80">
        <w:t>dopadajúca na strechu stavebných objektov</w:t>
      </w:r>
    </w:p>
    <w:p w:rsidR="000C301B" w:rsidRDefault="000C301B" w:rsidP="00B75D80">
      <w:pPr>
        <w:pStyle w:val="Default"/>
        <w:spacing w:after="54"/>
        <w:jc w:val="both"/>
      </w:pPr>
      <w:r>
        <w:t xml:space="preserve">   </w:t>
      </w:r>
      <w:r w:rsidR="00B75D80" w:rsidRPr="00B75D80">
        <w:t xml:space="preserve"> alebo </w:t>
      </w:r>
      <w:r>
        <w:t xml:space="preserve"> </w:t>
      </w:r>
      <w:r w:rsidR="00B75D80" w:rsidRPr="00B75D80">
        <w:t>ich</w:t>
      </w:r>
      <w:r>
        <w:t xml:space="preserve"> </w:t>
      </w:r>
      <w:r w:rsidR="00B75D80" w:rsidRPr="00B75D80">
        <w:t xml:space="preserve"> časti,</w:t>
      </w:r>
      <w:r>
        <w:t xml:space="preserve"> </w:t>
      </w:r>
      <w:r w:rsidR="00B75D80" w:rsidRPr="00B75D80">
        <w:t xml:space="preserve"> ako </w:t>
      </w:r>
      <w:r>
        <w:t xml:space="preserve"> </w:t>
      </w:r>
      <w:r w:rsidR="00B75D80" w:rsidRPr="00B75D80">
        <w:t xml:space="preserve">aj </w:t>
      </w:r>
      <w:r>
        <w:t xml:space="preserve"> </w:t>
      </w:r>
      <w:r w:rsidR="00B75D80" w:rsidRPr="00B75D80">
        <w:t xml:space="preserve">voda </w:t>
      </w:r>
      <w:r>
        <w:t xml:space="preserve"> </w:t>
      </w:r>
      <w:r w:rsidR="00B75D80" w:rsidRPr="00B75D80">
        <w:t>dopadajúca</w:t>
      </w:r>
      <w:r>
        <w:t xml:space="preserve"> </w:t>
      </w:r>
      <w:r w:rsidR="00B75D80" w:rsidRPr="00B75D80">
        <w:t xml:space="preserve"> na</w:t>
      </w:r>
      <w:r>
        <w:t xml:space="preserve"> </w:t>
      </w:r>
      <w:r w:rsidR="00B75D80" w:rsidRPr="00B75D80">
        <w:t xml:space="preserve"> pozemok</w:t>
      </w:r>
      <w:r>
        <w:t xml:space="preserve"> </w:t>
      </w:r>
      <w:r w:rsidR="00B75D80" w:rsidRPr="00B75D80">
        <w:t xml:space="preserve"> musí </w:t>
      </w:r>
      <w:r>
        <w:t xml:space="preserve"> </w:t>
      </w:r>
      <w:r w:rsidR="00B75D80" w:rsidRPr="00B75D80">
        <w:t xml:space="preserve">byť likvidovaná na vlastnom </w:t>
      </w:r>
    </w:p>
    <w:p w:rsidR="00B75D80" w:rsidRPr="00B75D80" w:rsidRDefault="000C301B" w:rsidP="00B75D80">
      <w:pPr>
        <w:pStyle w:val="Default"/>
        <w:spacing w:after="54"/>
        <w:jc w:val="both"/>
      </w:pPr>
      <w:r>
        <w:t xml:space="preserve">    </w:t>
      </w:r>
      <w:r w:rsidR="00B75D80" w:rsidRPr="00B75D80">
        <w:t xml:space="preserve">pozemku. </w:t>
      </w:r>
    </w:p>
    <w:p w:rsidR="000C301B" w:rsidRDefault="00B75D80" w:rsidP="00B75D80">
      <w:pPr>
        <w:pStyle w:val="Default"/>
        <w:spacing w:after="54"/>
        <w:jc w:val="both"/>
      </w:pPr>
      <w:r w:rsidRPr="00B75D80">
        <w:t>2. V</w:t>
      </w:r>
      <w:r w:rsidR="000C301B">
        <w:t> </w:t>
      </w:r>
      <w:r w:rsidRPr="00B75D80">
        <w:t xml:space="preserve">prípade, </w:t>
      </w:r>
      <w:r w:rsidR="000C301B">
        <w:t xml:space="preserve"> </w:t>
      </w:r>
      <w:r w:rsidRPr="00B75D80">
        <w:t>ak</w:t>
      </w:r>
      <w:r w:rsidR="000C301B">
        <w:t xml:space="preserve"> </w:t>
      </w:r>
      <w:r w:rsidRPr="00B75D80">
        <w:t xml:space="preserve"> sa </w:t>
      </w:r>
      <w:r w:rsidR="000C301B">
        <w:t xml:space="preserve"> </w:t>
      </w:r>
      <w:r w:rsidRPr="00B75D80">
        <w:t>v</w:t>
      </w:r>
      <w:r w:rsidR="000C301B">
        <w:t> </w:t>
      </w:r>
      <w:r w:rsidRPr="00B75D80">
        <w:t>blízkosti</w:t>
      </w:r>
      <w:r w:rsidR="000C301B">
        <w:t xml:space="preserve"> </w:t>
      </w:r>
      <w:r w:rsidRPr="00B75D80">
        <w:t xml:space="preserve"> pozemku</w:t>
      </w:r>
      <w:r w:rsidR="000C301B">
        <w:t xml:space="preserve"> </w:t>
      </w:r>
      <w:r w:rsidRPr="00B75D80">
        <w:t xml:space="preserve"> nenachádza</w:t>
      </w:r>
      <w:r w:rsidR="000C301B">
        <w:t xml:space="preserve">  </w:t>
      </w:r>
      <w:r w:rsidRPr="00B75D80">
        <w:t xml:space="preserve"> odvodňovací</w:t>
      </w:r>
      <w:r w:rsidR="000C301B">
        <w:t xml:space="preserve">  </w:t>
      </w:r>
      <w:r w:rsidRPr="00B75D80">
        <w:t xml:space="preserve"> kanál</w:t>
      </w:r>
      <w:r w:rsidR="000C301B">
        <w:t xml:space="preserve">  </w:t>
      </w:r>
      <w:r w:rsidRPr="00B75D80">
        <w:t xml:space="preserve"> alebo </w:t>
      </w:r>
      <w:r w:rsidR="000C301B">
        <w:t xml:space="preserve">  </w:t>
      </w:r>
      <w:r w:rsidRPr="00B75D80">
        <w:t xml:space="preserve">technické </w:t>
      </w:r>
    </w:p>
    <w:p w:rsidR="000C301B" w:rsidRDefault="000C301B" w:rsidP="00B75D80">
      <w:pPr>
        <w:pStyle w:val="Default"/>
        <w:spacing w:after="54"/>
        <w:jc w:val="both"/>
      </w:pPr>
      <w:r>
        <w:t xml:space="preserve">    </w:t>
      </w:r>
      <w:r w:rsidR="00B75D80" w:rsidRPr="00B75D80">
        <w:t>parametre kanála neumožňujú odviesť vodu do odvodňovacieho kanála, voda z</w:t>
      </w:r>
      <w:r>
        <w:t> </w:t>
      </w:r>
      <w:r w:rsidR="00B75D80" w:rsidRPr="00B75D80">
        <w:t>povrchového</w:t>
      </w:r>
    </w:p>
    <w:p w:rsidR="000C301B" w:rsidRDefault="000C301B" w:rsidP="00B75D80">
      <w:pPr>
        <w:pStyle w:val="Default"/>
        <w:spacing w:after="54"/>
        <w:jc w:val="both"/>
      </w:pPr>
      <w:r>
        <w:t xml:space="preserve">   </w:t>
      </w:r>
      <w:r w:rsidR="00B75D80" w:rsidRPr="00B75D80">
        <w:t xml:space="preserve"> odtoku</w:t>
      </w:r>
      <w:r>
        <w:t xml:space="preserve"> </w:t>
      </w:r>
      <w:r w:rsidR="00B75D80" w:rsidRPr="00B75D80">
        <w:t xml:space="preserve"> musí </w:t>
      </w:r>
      <w:r>
        <w:t xml:space="preserve"> </w:t>
      </w:r>
      <w:r w:rsidR="00B75D80" w:rsidRPr="00B75D80">
        <w:t xml:space="preserve">byť </w:t>
      </w:r>
      <w:r>
        <w:t xml:space="preserve"> </w:t>
      </w:r>
      <w:r w:rsidR="00B75D80" w:rsidRPr="00B75D80">
        <w:t>zvedená</w:t>
      </w:r>
      <w:r>
        <w:t xml:space="preserve"> </w:t>
      </w:r>
      <w:r w:rsidR="00B75D80" w:rsidRPr="00B75D80">
        <w:t xml:space="preserve"> do</w:t>
      </w:r>
      <w:r>
        <w:t xml:space="preserve"> </w:t>
      </w:r>
      <w:r w:rsidR="00B75D80" w:rsidRPr="00B75D80">
        <w:t xml:space="preserve"> terénu </w:t>
      </w:r>
      <w:r>
        <w:t xml:space="preserve"> </w:t>
      </w:r>
      <w:r w:rsidR="00B75D80" w:rsidRPr="00B75D80">
        <w:t xml:space="preserve">v </w:t>
      </w:r>
      <w:r>
        <w:t xml:space="preserve"> </w:t>
      </w:r>
      <w:r w:rsidR="00B75D80" w:rsidRPr="00B75D80">
        <w:t xml:space="preserve">rámci </w:t>
      </w:r>
      <w:r>
        <w:t xml:space="preserve"> </w:t>
      </w:r>
      <w:r w:rsidR="00B75D80" w:rsidRPr="00B75D80">
        <w:t xml:space="preserve">pozemku majiteľa. Na pozemku sa pre tieto </w:t>
      </w:r>
    </w:p>
    <w:p w:rsidR="00B75D80" w:rsidRPr="00B75D80" w:rsidRDefault="000C301B" w:rsidP="00B75D80">
      <w:pPr>
        <w:pStyle w:val="Default"/>
        <w:spacing w:after="54"/>
        <w:jc w:val="both"/>
      </w:pPr>
      <w:r>
        <w:t xml:space="preserve">    </w:t>
      </w:r>
      <w:r w:rsidR="00B75D80" w:rsidRPr="00B75D80">
        <w:t xml:space="preserve">účely vybuduje trativod, resp. </w:t>
      </w:r>
      <w:proofErr w:type="spellStart"/>
      <w:r w:rsidR="00B75D80" w:rsidRPr="00B75D80">
        <w:t>vsakovacie</w:t>
      </w:r>
      <w:proofErr w:type="spellEnd"/>
      <w:r w:rsidR="00B75D80" w:rsidRPr="00B75D80">
        <w:t xml:space="preserve"> objekty. </w:t>
      </w:r>
    </w:p>
    <w:p w:rsidR="000C301B" w:rsidRDefault="00B75D80" w:rsidP="00B75D80">
      <w:pPr>
        <w:pStyle w:val="Default"/>
        <w:spacing w:after="54"/>
        <w:jc w:val="both"/>
      </w:pPr>
      <w:r w:rsidRPr="00B75D80">
        <w:t>3. Náklady</w:t>
      </w:r>
      <w:r w:rsidR="003B254D">
        <w:t xml:space="preserve"> </w:t>
      </w:r>
      <w:r w:rsidRPr="00B75D80">
        <w:t xml:space="preserve"> spojené</w:t>
      </w:r>
      <w:r w:rsidR="003B254D">
        <w:t xml:space="preserve"> </w:t>
      </w:r>
      <w:r w:rsidRPr="00B75D80">
        <w:t xml:space="preserve"> s</w:t>
      </w:r>
      <w:r w:rsidR="003B254D">
        <w:t> </w:t>
      </w:r>
      <w:r w:rsidRPr="00B75D80">
        <w:t>odvedením</w:t>
      </w:r>
      <w:r w:rsidR="003B254D">
        <w:t xml:space="preserve"> </w:t>
      </w:r>
      <w:r w:rsidRPr="00B75D80">
        <w:t xml:space="preserve"> dažďovej </w:t>
      </w:r>
      <w:r w:rsidR="003B254D">
        <w:t xml:space="preserve"> </w:t>
      </w:r>
      <w:r w:rsidRPr="00B75D80">
        <w:t xml:space="preserve">vody </w:t>
      </w:r>
      <w:r w:rsidR="003B254D">
        <w:t xml:space="preserve"> </w:t>
      </w:r>
      <w:r w:rsidRPr="00B75D80">
        <w:t>z</w:t>
      </w:r>
      <w:r w:rsidR="003B254D">
        <w:t> </w:t>
      </w:r>
      <w:r w:rsidRPr="00B75D80">
        <w:t>povrchového</w:t>
      </w:r>
      <w:r w:rsidR="003B254D">
        <w:t xml:space="preserve"> </w:t>
      </w:r>
      <w:r w:rsidRPr="00B75D80">
        <w:t xml:space="preserve"> odtoku </w:t>
      </w:r>
      <w:r w:rsidR="003B254D">
        <w:t xml:space="preserve"> </w:t>
      </w:r>
      <w:r w:rsidRPr="00B75D80">
        <w:t>alebo vybudovaním</w:t>
      </w:r>
    </w:p>
    <w:p w:rsidR="00B75D80" w:rsidRPr="00B75D80" w:rsidRDefault="003B254D" w:rsidP="00B75D80">
      <w:pPr>
        <w:pStyle w:val="Default"/>
        <w:spacing w:after="54"/>
        <w:jc w:val="both"/>
      </w:pPr>
      <w:r>
        <w:t xml:space="preserve">   </w:t>
      </w:r>
      <w:r w:rsidR="00B75D80" w:rsidRPr="00B75D80">
        <w:t xml:space="preserve"> trativodu hradí majiteľ nehnuteľnosti, na ktorú zrážky spadnú. </w:t>
      </w:r>
    </w:p>
    <w:p w:rsidR="003B254D" w:rsidRDefault="00B75D80" w:rsidP="00B75D80">
      <w:pPr>
        <w:pStyle w:val="Default"/>
        <w:spacing w:after="54"/>
        <w:jc w:val="both"/>
      </w:pPr>
      <w:r w:rsidRPr="00B75D80">
        <w:t>4. Pri odvádzaní dažďovej vody z povrchového odtoku nesmie dôjsť</w:t>
      </w:r>
      <w:r w:rsidR="003B254D">
        <w:t xml:space="preserve"> </w:t>
      </w:r>
      <w:r w:rsidRPr="00B75D80">
        <w:t xml:space="preserve"> k</w:t>
      </w:r>
      <w:r w:rsidR="003B254D">
        <w:t xml:space="preserve"> </w:t>
      </w:r>
      <w:r w:rsidRPr="00B75D80">
        <w:t xml:space="preserve"> narušeniu </w:t>
      </w:r>
      <w:r w:rsidR="003B254D">
        <w:t xml:space="preserve"> </w:t>
      </w:r>
      <w:r w:rsidRPr="00B75D80">
        <w:t xml:space="preserve">vlastníckeho </w:t>
      </w:r>
      <w:r w:rsidR="003B254D">
        <w:t xml:space="preserve"> </w:t>
      </w:r>
    </w:p>
    <w:p w:rsidR="003B254D" w:rsidRDefault="003B254D" w:rsidP="00B75D80">
      <w:pPr>
        <w:pStyle w:val="Default"/>
        <w:spacing w:after="54"/>
        <w:jc w:val="both"/>
      </w:pPr>
      <w:r>
        <w:t xml:space="preserve">    </w:t>
      </w:r>
      <w:r w:rsidR="00B75D80" w:rsidRPr="00B75D80">
        <w:t xml:space="preserve">práva susedných nehnuteľností a ani k poškodeniu priľahlých nehnuteľnosti vplyvom </w:t>
      </w:r>
    </w:p>
    <w:p w:rsidR="00B75D80" w:rsidRPr="00B75D80" w:rsidRDefault="003B254D" w:rsidP="00B75D80">
      <w:pPr>
        <w:pStyle w:val="Default"/>
        <w:spacing w:after="54"/>
        <w:jc w:val="both"/>
      </w:pPr>
      <w:r>
        <w:t xml:space="preserve">    </w:t>
      </w:r>
      <w:r w:rsidR="00B75D80" w:rsidRPr="00B75D80">
        <w:t xml:space="preserve">nevhodného umiestnenia trativodu. </w:t>
      </w:r>
    </w:p>
    <w:p w:rsidR="00B75D80" w:rsidRPr="00B75D80" w:rsidRDefault="00B75D80" w:rsidP="00B75D80">
      <w:pPr>
        <w:pStyle w:val="Default"/>
        <w:spacing w:after="54"/>
        <w:jc w:val="both"/>
      </w:pPr>
      <w:r w:rsidRPr="00B75D80">
        <w:t xml:space="preserve">5. Odvádzať dažďovú vodu z povrchového odtoku do verejnej kanalizácie je zakázané. </w:t>
      </w:r>
    </w:p>
    <w:p w:rsidR="00B75D80" w:rsidRDefault="00B75D80" w:rsidP="00B75D80">
      <w:pPr>
        <w:pStyle w:val="Default"/>
        <w:jc w:val="both"/>
        <w:rPr>
          <w:rFonts w:asciiTheme="minorHAnsi" w:hAnsiTheme="minorHAnsi"/>
          <w:sz w:val="23"/>
          <w:szCs w:val="23"/>
        </w:rPr>
      </w:pPr>
    </w:p>
    <w:p w:rsidR="00B75D80" w:rsidRPr="00982021" w:rsidRDefault="00B75D80" w:rsidP="00B75D80">
      <w:pPr>
        <w:pStyle w:val="Default"/>
        <w:jc w:val="both"/>
        <w:rPr>
          <w:rFonts w:asciiTheme="minorHAnsi" w:hAnsiTheme="minorHAnsi"/>
          <w:sz w:val="23"/>
          <w:szCs w:val="23"/>
        </w:rPr>
      </w:pPr>
    </w:p>
    <w:p w:rsidR="00B75D80" w:rsidRPr="00982021" w:rsidRDefault="00B75D80" w:rsidP="00B75D80">
      <w:pPr>
        <w:pStyle w:val="Default"/>
        <w:jc w:val="center"/>
        <w:rPr>
          <w:rFonts w:asciiTheme="minorHAnsi" w:hAnsiTheme="minorHAnsi"/>
          <w:sz w:val="23"/>
          <w:szCs w:val="23"/>
        </w:rPr>
      </w:pPr>
      <w:r>
        <w:rPr>
          <w:rFonts w:asciiTheme="minorHAnsi" w:hAnsiTheme="minorHAnsi"/>
          <w:b/>
          <w:bCs/>
          <w:sz w:val="23"/>
          <w:szCs w:val="23"/>
        </w:rPr>
        <w:t>Článok 4</w:t>
      </w:r>
    </w:p>
    <w:p w:rsidR="00B75D80" w:rsidRDefault="00B75D80" w:rsidP="00B75D80">
      <w:pPr>
        <w:pStyle w:val="Default"/>
        <w:jc w:val="center"/>
        <w:rPr>
          <w:rFonts w:asciiTheme="minorHAnsi" w:hAnsiTheme="minorHAnsi"/>
          <w:b/>
          <w:bCs/>
          <w:sz w:val="23"/>
          <w:szCs w:val="23"/>
        </w:rPr>
      </w:pPr>
      <w:r w:rsidRPr="00982021">
        <w:rPr>
          <w:rFonts w:asciiTheme="minorHAnsi" w:hAnsiTheme="minorHAnsi"/>
          <w:b/>
          <w:bCs/>
          <w:sz w:val="23"/>
          <w:szCs w:val="23"/>
        </w:rPr>
        <w:t>Priestupky, sankcie a</w:t>
      </w:r>
      <w:r>
        <w:rPr>
          <w:rFonts w:asciiTheme="minorHAnsi" w:hAnsiTheme="minorHAnsi"/>
          <w:b/>
          <w:bCs/>
          <w:sz w:val="23"/>
          <w:szCs w:val="23"/>
        </w:rPr>
        <w:t> </w:t>
      </w:r>
      <w:r w:rsidRPr="00982021">
        <w:rPr>
          <w:rFonts w:asciiTheme="minorHAnsi" w:hAnsiTheme="minorHAnsi"/>
          <w:b/>
          <w:bCs/>
          <w:sz w:val="23"/>
          <w:szCs w:val="23"/>
        </w:rPr>
        <w:t>pokuty</w:t>
      </w:r>
    </w:p>
    <w:p w:rsidR="00B75D80" w:rsidRPr="00982021" w:rsidRDefault="00B75D80" w:rsidP="00B75D80">
      <w:pPr>
        <w:pStyle w:val="Default"/>
        <w:jc w:val="center"/>
        <w:rPr>
          <w:rFonts w:asciiTheme="minorHAnsi" w:hAnsiTheme="minorHAnsi"/>
          <w:sz w:val="23"/>
          <w:szCs w:val="23"/>
        </w:rPr>
      </w:pPr>
    </w:p>
    <w:p w:rsidR="00B75D80" w:rsidRPr="003B254D" w:rsidRDefault="00B75D80" w:rsidP="00B75D80">
      <w:pPr>
        <w:pStyle w:val="Default"/>
        <w:jc w:val="both"/>
      </w:pPr>
      <w:r w:rsidRPr="003B254D">
        <w:t xml:space="preserve">1. Priestupku voči tomuto nariadeniu sa dopúšťa ten, kto: </w:t>
      </w:r>
    </w:p>
    <w:p w:rsidR="00B75D80" w:rsidRPr="003B254D" w:rsidRDefault="00B75D80" w:rsidP="00B75D80">
      <w:pPr>
        <w:pStyle w:val="Default"/>
        <w:jc w:val="both"/>
      </w:pPr>
      <w:r w:rsidRPr="003B254D">
        <w:lastRenderedPageBreak/>
        <w:t>a) odvedie vody z povrchového odtoku (dažďové vody) do verejnej kanalizácie</w:t>
      </w:r>
    </w:p>
    <w:p w:rsidR="00B75D80" w:rsidRPr="003B254D" w:rsidRDefault="00B75D80" w:rsidP="00B75D80">
      <w:pPr>
        <w:pStyle w:val="Default"/>
        <w:jc w:val="both"/>
      </w:pPr>
      <w:r w:rsidRPr="003B254D">
        <w:t xml:space="preserve">b) nevie preukázať spôsob likvidácie vody z povrchového odtoku </w:t>
      </w:r>
    </w:p>
    <w:p w:rsidR="003B254D" w:rsidRDefault="00B75D80" w:rsidP="00B75D80">
      <w:pPr>
        <w:pStyle w:val="Default"/>
        <w:jc w:val="both"/>
      </w:pPr>
      <w:r w:rsidRPr="003B254D">
        <w:t>c) neumožní</w:t>
      </w:r>
      <w:r w:rsidR="003B254D">
        <w:t xml:space="preserve"> </w:t>
      </w:r>
      <w:r w:rsidRPr="003B254D">
        <w:t xml:space="preserve"> vstup </w:t>
      </w:r>
      <w:r w:rsidR="003B254D">
        <w:t xml:space="preserve"> </w:t>
      </w:r>
      <w:r w:rsidRPr="003B254D">
        <w:t xml:space="preserve">vlastníkovi verejnej kanalizácie alebo ním poverenej osobe na pozemok za </w:t>
      </w:r>
    </w:p>
    <w:p w:rsidR="00B75D80" w:rsidRPr="003B254D" w:rsidRDefault="003B254D" w:rsidP="00B75D80">
      <w:pPr>
        <w:pStyle w:val="Default"/>
        <w:jc w:val="both"/>
      </w:pPr>
      <w:r>
        <w:t xml:space="preserve">    </w:t>
      </w:r>
      <w:r w:rsidR="00B75D80" w:rsidRPr="003B254D">
        <w:t>účelom kontroly kanalizačnej prípojky alebo vykonania kontroly dymovou skúškou</w:t>
      </w:r>
    </w:p>
    <w:p w:rsidR="00B75D80" w:rsidRPr="003B254D" w:rsidRDefault="00B75D80" w:rsidP="00B75D80">
      <w:pPr>
        <w:pStyle w:val="Default"/>
        <w:jc w:val="both"/>
      </w:pPr>
      <w:r w:rsidRPr="003B254D">
        <w:t>d) bráni výkonu kontroly na mieste v podobe realizácie dymovej skúšky</w:t>
      </w:r>
    </w:p>
    <w:p w:rsidR="003B254D" w:rsidRDefault="00B75D80" w:rsidP="00B75D80">
      <w:pPr>
        <w:pStyle w:val="Default"/>
        <w:jc w:val="both"/>
      </w:pPr>
      <w:r w:rsidRPr="003B254D">
        <w:t>e) nevie</w:t>
      </w:r>
      <w:r w:rsidR="003B254D">
        <w:t xml:space="preserve"> </w:t>
      </w:r>
      <w:r w:rsidRPr="003B254D">
        <w:t xml:space="preserve"> preukázať</w:t>
      </w:r>
      <w:r w:rsidR="003B254D">
        <w:t xml:space="preserve"> </w:t>
      </w:r>
      <w:r w:rsidRPr="003B254D">
        <w:t>projektovou</w:t>
      </w:r>
      <w:r w:rsidR="003B254D">
        <w:t xml:space="preserve"> </w:t>
      </w:r>
      <w:r w:rsidRPr="003B254D">
        <w:t xml:space="preserve"> dokumentáciou stavby a kolaudačným rozhodnutím realizáciu </w:t>
      </w:r>
    </w:p>
    <w:p w:rsidR="003B254D" w:rsidRDefault="003B254D" w:rsidP="00B75D80">
      <w:pPr>
        <w:pStyle w:val="Default"/>
        <w:jc w:val="both"/>
      </w:pPr>
      <w:r>
        <w:t xml:space="preserve">    </w:t>
      </w:r>
      <w:r w:rsidR="00B75D80" w:rsidRPr="003B254D">
        <w:t>odvodu</w:t>
      </w:r>
      <w:r>
        <w:t xml:space="preserve"> </w:t>
      </w:r>
      <w:r w:rsidR="00B75D80" w:rsidRPr="003B254D">
        <w:t xml:space="preserve"> vody</w:t>
      </w:r>
      <w:r>
        <w:t xml:space="preserve"> </w:t>
      </w:r>
      <w:r w:rsidR="00B75D80" w:rsidRPr="003B254D">
        <w:t xml:space="preserve"> z</w:t>
      </w:r>
      <w:r>
        <w:t> </w:t>
      </w:r>
      <w:r w:rsidR="00B75D80" w:rsidRPr="003B254D">
        <w:t>povrchového</w:t>
      </w:r>
      <w:r>
        <w:t xml:space="preserve"> </w:t>
      </w:r>
      <w:r w:rsidR="00B75D80" w:rsidRPr="003B254D">
        <w:t xml:space="preserve"> odtoku </w:t>
      </w:r>
      <w:r>
        <w:t xml:space="preserve">  </w:t>
      </w:r>
      <w:r w:rsidR="00B75D80" w:rsidRPr="003B254D">
        <w:t xml:space="preserve">do </w:t>
      </w:r>
      <w:r>
        <w:t xml:space="preserve">  </w:t>
      </w:r>
      <w:r w:rsidR="00B75D80" w:rsidRPr="003B254D">
        <w:t xml:space="preserve">verejnej </w:t>
      </w:r>
      <w:r>
        <w:t xml:space="preserve">  </w:t>
      </w:r>
      <w:r w:rsidR="00B75D80" w:rsidRPr="003B254D">
        <w:t xml:space="preserve">kanalizácie </w:t>
      </w:r>
      <w:r>
        <w:t xml:space="preserve">  </w:t>
      </w:r>
      <w:r w:rsidR="00B75D80" w:rsidRPr="003B254D">
        <w:t>v</w:t>
      </w:r>
      <w:r>
        <w:t xml:space="preserve">  </w:t>
      </w:r>
      <w:r w:rsidR="00B75D80" w:rsidRPr="003B254D">
        <w:t>súlade</w:t>
      </w:r>
      <w:r>
        <w:t xml:space="preserve"> </w:t>
      </w:r>
      <w:r w:rsidR="00B75D80" w:rsidRPr="003B254D">
        <w:t xml:space="preserve"> </w:t>
      </w:r>
      <w:r>
        <w:t xml:space="preserve"> </w:t>
      </w:r>
      <w:r w:rsidR="00B75D80" w:rsidRPr="003B254D">
        <w:t xml:space="preserve">s </w:t>
      </w:r>
      <w:r>
        <w:t xml:space="preserve">  </w:t>
      </w:r>
      <w:r w:rsidR="00B75D80" w:rsidRPr="003B254D">
        <w:t xml:space="preserve">projektovou </w:t>
      </w:r>
    </w:p>
    <w:p w:rsidR="00B75D80" w:rsidRPr="003B254D" w:rsidRDefault="003B254D" w:rsidP="00B75D80">
      <w:pPr>
        <w:pStyle w:val="Default"/>
        <w:jc w:val="both"/>
      </w:pPr>
      <w:r>
        <w:t xml:space="preserve">    </w:t>
      </w:r>
      <w:r w:rsidR="00B75D80" w:rsidRPr="003B254D">
        <w:t>dokumentáciou stavby.</w:t>
      </w:r>
    </w:p>
    <w:p w:rsidR="00B75D80" w:rsidRDefault="00B75D80" w:rsidP="00B75D80">
      <w:pPr>
        <w:pStyle w:val="Default"/>
        <w:jc w:val="both"/>
        <w:rPr>
          <w:rFonts w:asciiTheme="minorHAnsi" w:hAnsiTheme="minorHAnsi"/>
          <w:sz w:val="23"/>
          <w:szCs w:val="23"/>
        </w:rPr>
      </w:pPr>
      <w:r>
        <w:rPr>
          <w:rFonts w:asciiTheme="minorHAnsi" w:hAnsiTheme="minorHAnsi"/>
          <w:sz w:val="23"/>
          <w:szCs w:val="23"/>
        </w:rPr>
        <w:t xml:space="preserve"> </w:t>
      </w:r>
    </w:p>
    <w:p w:rsidR="00B75D80" w:rsidRDefault="00B75D80" w:rsidP="00B75D80">
      <w:pPr>
        <w:pStyle w:val="Default"/>
        <w:jc w:val="both"/>
        <w:rPr>
          <w:rFonts w:asciiTheme="minorHAnsi" w:hAnsiTheme="minorHAnsi"/>
          <w:sz w:val="23"/>
          <w:szCs w:val="23"/>
        </w:rPr>
      </w:pPr>
    </w:p>
    <w:p w:rsidR="00B75D80" w:rsidRPr="00982021" w:rsidRDefault="00B75D80" w:rsidP="00B75D80">
      <w:pPr>
        <w:pStyle w:val="Default"/>
        <w:jc w:val="center"/>
        <w:rPr>
          <w:rFonts w:asciiTheme="minorHAnsi" w:hAnsiTheme="minorHAnsi"/>
          <w:sz w:val="23"/>
          <w:szCs w:val="23"/>
        </w:rPr>
      </w:pPr>
      <w:r w:rsidRPr="00982021">
        <w:rPr>
          <w:rFonts w:asciiTheme="minorHAnsi" w:hAnsiTheme="minorHAnsi"/>
          <w:b/>
          <w:bCs/>
          <w:sz w:val="23"/>
          <w:szCs w:val="23"/>
        </w:rPr>
        <w:t xml:space="preserve">Článok </w:t>
      </w:r>
      <w:r>
        <w:rPr>
          <w:rFonts w:asciiTheme="minorHAnsi" w:hAnsiTheme="minorHAnsi"/>
          <w:b/>
          <w:bCs/>
          <w:sz w:val="23"/>
          <w:szCs w:val="23"/>
        </w:rPr>
        <w:t>5</w:t>
      </w:r>
    </w:p>
    <w:p w:rsidR="00B75D80" w:rsidRPr="00EE2B7A" w:rsidRDefault="00B75D80" w:rsidP="00B75D80">
      <w:pPr>
        <w:pStyle w:val="Default"/>
        <w:jc w:val="center"/>
        <w:rPr>
          <w:rFonts w:asciiTheme="minorHAnsi" w:hAnsiTheme="minorHAnsi"/>
          <w:sz w:val="23"/>
          <w:szCs w:val="23"/>
        </w:rPr>
      </w:pPr>
      <w:r w:rsidRPr="00EE2B7A">
        <w:rPr>
          <w:rFonts w:asciiTheme="minorHAnsi" w:hAnsiTheme="minorHAnsi"/>
          <w:b/>
          <w:bCs/>
          <w:sz w:val="23"/>
          <w:szCs w:val="23"/>
        </w:rPr>
        <w:t>Záverečné ustanovenia</w:t>
      </w:r>
    </w:p>
    <w:p w:rsidR="00B75D80" w:rsidRPr="00982021" w:rsidRDefault="00B75D80" w:rsidP="00B75D80">
      <w:pPr>
        <w:pStyle w:val="Default"/>
        <w:jc w:val="both"/>
        <w:rPr>
          <w:rFonts w:asciiTheme="minorHAnsi" w:hAnsiTheme="minorHAnsi"/>
          <w:sz w:val="23"/>
          <w:szCs w:val="23"/>
        </w:rPr>
      </w:pPr>
    </w:p>
    <w:p w:rsidR="003B254D" w:rsidRDefault="00B75D80" w:rsidP="00B75D80">
      <w:pPr>
        <w:pStyle w:val="Default"/>
        <w:jc w:val="both"/>
      </w:pPr>
      <w:r w:rsidRPr="003B254D">
        <w:t xml:space="preserve">1. Na priestupky a ich prejednávanie sa vzťahuje všeobecný predpis o priestupkoch, zákon </w:t>
      </w:r>
    </w:p>
    <w:p w:rsidR="00B75D80" w:rsidRPr="003B254D" w:rsidRDefault="003B254D" w:rsidP="00B75D80">
      <w:pPr>
        <w:pStyle w:val="Default"/>
        <w:jc w:val="both"/>
      </w:pPr>
      <w:r>
        <w:t xml:space="preserve">    </w:t>
      </w:r>
      <w:r w:rsidR="00B75D80" w:rsidRPr="003B254D">
        <w:t xml:space="preserve">SNR č. 372/1990 Zb. o priestupkoch. </w:t>
      </w:r>
    </w:p>
    <w:p w:rsidR="003B254D" w:rsidRDefault="00B75D80" w:rsidP="00B75D80">
      <w:pPr>
        <w:pStyle w:val="Default"/>
        <w:jc w:val="both"/>
      </w:pPr>
      <w:r w:rsidRPr="003B254D">
        <w:t xml:space="preserve">2. Výnimku z tohto nariadenia je možné udeliť starostom obce len písomnou formou a to na </w:t>
      </w:r>
      <w:r w:rsidR="003B254D">
        <w:t xml:space="preserve"> </w:t>
      </w:r>
    </w:p>
    <w:p w:rsidR="00B75D80" w:rsidRPr="003B254D" w:rsidRDefault="003B254D" w:rsidP="00B75D80">
      <w:pPr>
        <w:pStyle w:val="Default"/>
        <w:jc w:val="both"/>
      </w:pPr>
      <w:r>
        <w:t xml:space="preserve">    </w:t>
      </w:r>
      <w:r w:rsidR="00B75D80" w:rsidRPr="003B254D">
        <w:t>dobu určitú, najviac však na dobu 12 mesiacov.</w:t>
      </w:r>
    </w:p>
    <w:p w:rsidR="003B254D" w:rsidRDefault="00B75D80" w:rsidP="00B75D80">
      <w:pPr>
        <w:pStyle w:val="Default"/>
        <w:jc w:val="both"/>
      </w:pPr>
      <w:r w:rsidRPr="003B254D">
        <w:t xml:space="preserve">3. Mestské zastupiteľstvo v Spišskom Bystrom sa na tomto Všeobecne záväznom nariadení </w:t>
      </w:r>
    </w:p>
    <w:p w:rsidR="00B75D80" w:rsidRPr="003B254D" w:rsidRDefault="003B254D" w:rsidP="00B75D80">
      <w:pPr>
        <w:pStyle w:val="Default"/>
        <w:jc w:val="both"/>
      </w:pPr>
      <w:r>
        <w:t xml:space="preserve">    </w:t>
      </w:r>
      <w:r w:rsidR="00B75D80" w:rsidRPr="003B254D">
        <w:t xml:space="preserve">uznieslo dňa ......................... </w:t>
      </w:r>
    </w:p>
    <w:p w:rsidR="00B75D80" w:rsidRPr="003B254D" w:rsidRDefault="00B75D80" w:rsidP="00B75D80">
      <w:pPr>
        <w:pStyle w:val="Default"/>
        <w:jc w:val="both"/>
      </w:pPr>
      <w:r w:rsidRPr="003B254D">
        <w:t xml:space="preserve">4. Toto všeobecne záväzné nariadenie nadobúda účinnosť dňom .......................... </w:t>
      </w:r>
    </w:p>
    <w:p w:rsidR="003B254D" w:rsidRDefault="00B75D80" w:rsidP="00B75D80">
      <w:pPr>
        <w:pStyle w:val="Default"/>
        <w:jc w:val="both"/>
      </w:pPr>
      <w:r w:rsidRPr="003B254D">
        <w:t>5.  Článok 3-bod 5, článok 4 a článok 5- bod 1 nadobúdajú účinnosť 6 mesiacov od účinnosti</w:t>
      </w:r>
    </w:p>
    <w:p w:rsidR="00B75D80" w:rsidRPr="003B254D" w:rsidRDefault="003B254D" w:rsidP="00B75D80">
      <w:pPr>
        <w:pStyle w:val="Default"/>
        <w:jc w:val="both"/>
      </w:pPr>
      <w:r>
        <w:t xml:space="preserve">  </w:t>
      </w:r>
      <w:r w:rsidR="00B75D80" w:rsidRPr="003B254D">
        <w:t xml:space="preserve"> </w:t>
      </w:r>
      <w:r>
        <w:t xml:space="preserve">  </w:t>
      </w:r>
      <w:r w:rsidR="00B75D80" w:rsidRPr="003B254D">
        <w:t xml:space="preserve">tohto nariadenia.  </w:t>
      </w:r>
    </w:p>
    <w:p w:rsidR="00B75D80" w:rsidRPr="003B254D" w:rsidRDefault="00B75D80" w:rsidP="00B75D80">
      <w:pPr>
        <w:pStyle w:val="Default"/>
        <w:jc w:val="both"/>
      </w:pPr>
    </w:p>
    <w:p w:rsidR="00B75D80" w:rsidRPr="00B75D80" w:rsidRDefault="00B75D80" w:rsidP="00B75D80">
      <w:pPr>
        <w:pStyle w:val="Default"/>
        <w:jc w:val="both"/>
      </w:pPr>
      <w:r w:rsidRPr="003B254D">
        <w:t>V Spišskom Bystrom dňa .............................</w:t>
      </w:r>
      <w:r w:rsidRPr="00B75D80">
        <w:t xml:space="preserve"> </w:t>
      </w:r>
    </w:p>
    <w:p w:rsidR="00B75D80" w:rsidRPr="00982021" w:rsidRDefault="00B75D80" w:rsidP="00B75D80">
      <w:pPr>
        <w:pStyle w:val="Default"/>
        <w:jc w:val="both"/>
        <w:rPr>
          <w:rFonts w:asciiTheme="minorHAnsi" w:hAnsiTheme="minorHAnsi"/>
          <w:sz w:val="23"/>
          <w:szCs w:val="23"/>
        </w:rPr>
      </w:pPr>
    </w:p>
    <w:p w:rsidR="00B75D80" w:rsidRPr="00982021" w:rsidRDefault="00B75D80" w:rsidP="00B75D80">
      <w:pPr>
        <w:pStyle w:val="Default"/>
        <w:jc w:val="both"/>
        <w:rPr>
          <w:rFonts w:asciiTheme="minorHAnsi" w:hAnsiTheme="minorHAnsi"/>
          <w:sz w:val="23"/>
          <w:szCs w:val="23"/>
        </w:rPr>
      </w:pPr>
      <w:r>
        <w:rPr>
          <w:rFonts w:asciiTheme="minorHAnsi" w:hAnsiTheme="minorHAnsi"/>
          <w:b/>
          <w:bCs/>
          <w:sz w:val="23"/>
          <w:szCs w:val="23"/>
        </w:rPr>
        <w:t xml:space="preserve">Ing. Marián </w:t>
      </w:r>
      <w:proofErr w:type="spellStart"/>
      <w:r>
        <w:rPr>
          <w:rFonts w:asciiTheme="minorHAnsi" w:hAnsiTheme="minorHAnsi"/>
          <w:b/>
          <w:bCs/>
          <w:sz w:val="23"/>
          <w:szCs w:val="23"/>
        </w:rPr>
        <w:t>Luha</w:t>
      </w:r>
      <w:proofErr w:type="spellEnd"/>
    </w:p>
    <w:p w:rsidR="00B75D80" w:rsidRPr="00982021" w:rsidRDefault="00B75D80" w:rsidP="00B75D80">
      <w:pPr>
        <w:jc w:val="both"/>
      </w:pPr>
      <w:r>
        <w:rPr>
          <w:b/>
          <w:bCs/>
          <w:sz w:val="23"/>
          <w:szCs w:val="23"/>
        </w:rPr>
        <w:t>starosta obce</w:t>
      </w:r>
    </w:p>
    <w:p w:rsidR="00B75D80" w:rsidRDefault="00B75D80" w:rsidP="00B75D80">
      <w:pPr>
        <w:spacing w:after="0" w:line="240" w:lineRule="auto"/>
        <w:jc w:val="both"/>
        <w:rPr>
          <w:rFonts w:ascii="Times New Roman" w:hAnsi="Times New Roman" w:cs="Times New Roman"/>
          <w:b/>
          <w:i/>
          <w:sz w:val="24"/>
          <w:szCs w:val="24"/>
          <w:u w:val="single"/>
        </w:rPr>
      </w:pPr>
    </w:p>
    <w:p w:rsidR="00B75D80" w:rsidRPr="00832881" w:rsidRDefault="00B75D80" w:rsidP="00B75D80">
      <w:pPr>
        <w:spacing w:after="0" w:line="240" w:lineRule="auto"/>
        <w:jc w:val="both"/>
        <w:rPr>
          <w:rFonts w:ascii="Times New Roman" w:hAnsi="Times New Roman" w:cs="Times New Roman"/>
          <w:sz w:val="24"/>
          <w:szCs w:val="24"/>
          <w:u w:val="single"/>
        </w:rPr>
      </w:pPr>
      <w:r>
        <w:rPr>
          <w:rFonts w:ascii="Times New Roman" w:hAnsi="Times New Roman" w:cs="Times New Roman"/>
          <w:b/>
          <w:i/>
          <w:sz w:val="24"/>
          <w:szCs w:val="24"/>
          <w:u w:val="single"/>
        </w:rPr>
        <w:t>3. Návrh na uznesenie:</w:t>
      </w:r>
    </w:p>
    <w:p w:rsidR="00B75D80" w:rsidRPr="00832881" w:rsidRDefault="00B75D80" w:rsidP="00B75D80">
      <w:pPr>
        <w:pStyle w:val="Bezriadkovania"/>
        <w:rPr>
          <w:rFonts w:ascii="Times New Roman" w:hAnsi="Times New Roman" w:cs="Times New Roman"/>
          <w:sz w:val="24"/>
          <w:szCs w:val="24"/>
        </w:rPr>
      </w:pPr>
    </w:p>
    <w:p w:rsidR="00B75D80" w:rsidRPr="00832881" w:rsidRDefault="00B75D80" w:rsidP="00B75D80">
      <w:pPr>
        <w:pStyle w:val="Bezriadkovania"/>
        <w:jc w:val="both"/>
        <w:rPr>
          <w:rFonts w:ascii="Times New Roman" w:hAnsi="Times New Roman" w:cs="Times New Roman"/>
          <w:sz w:val="24"/>
          <w:szCs w:val="24"/>
        </w:rPr>
      </w:pPr>
      <w:r w:rsidRPr="00832881">
        <w:rPr>
          <w:rFonts w:ascii="Times New Roman" w:hAnsi="Times New Roman" w:cs="Times New Roman"/>
          <w:sz w:val="24"/>
          <w:szCs w:val="24"/>
        </w:rPr>
        <w:t xml:space="preserve">Obecné zastupiteľstvo  v Spišskom  Bystrom </w:t>
      </w:r>
    </w:p>
    <w:p w:rsidR="00B75D80" w:rsidRPr="00832881" w:rsidRDefault="00B75D80" w:rsidP="00B75D80">
      <w:pPr>
        <w:pStyle w:val="Bezriadkovania"/>
        <w:jc w:val="both"/>
        <w:rPr>
          <w:rFonts w:ascii="Times New Roman" w:hAnsi="Times New Roman" w:cs="Times New Roman"/>
          <w:sz w:val="24"/>
          <w:szCs w:val="24"/>
        </w:rPr>
      </w:pPr>
    </w:p>
    <w:p w:rsidR="00B75D80" w:rsidRPr="00832881" w:rsidRDefault="00B75D80" w:rsidP="00B75D80">
      <w:pPr>
        <w:pStyle w:val="Bezriadkovania"/>
        <w:jc w:val="both"/>
        <w:rPr>
          <w:rFonts w:ascii="Times New Roman" w:hAnsi="Times New Roman" w:cs="Times New Roman"/>
          <w:b/>
          <w:sz w:val="24"/>
          <w:szCs w:val="24"/>
        </w:rPr>
      </w:pPr>
      <w:r>
        <w:rPr>
          <w:rFonts w:ascii="Times New Roman" w:hAnsi="Times New Roman" w:cs="Times New Roman"/>
          <w:b/>
          <w:sz w:val="24"/>
          <w:szCs w:val="24"/>
        </w:rPr>
        <w:t xml:space="preserve">A)  </w:t>
      </w:r>
      <w:r w:rsidRPr="00832881">
        <w:rPr>
          <w:rFonts w:ascii="Times New Roman" w:hAnsi="Times New Roman" w:cs="Times New Roman"/>
          <w:b/>
          <w:sz w:val="24"/>
          <w:szCs w:val="24"/>
        </w:rPr>
        <w:t>berie na vedomie</w:t>
      </w:r>
    </w:p>
    <w:p w:rsidR="00B75D80" w:rsidRDefault="00B75D80" w:rsidP="00B75D80">
      <w:pPr>
        <w:pStyle w:val="Bezriadkovania"/>
        <w:jc w:val="both"/>
        <w:rPr>
          <w:rFonts w:ascii="Times New Roman" w:hAnsi="Times New Roman" w:cs="Times New Roman"/>
          <w:b/>
          <w:sz w:val="24"/>
          <w:szCs w:val="24"/>
        </w:rPr>
      </w:pPr>
    </w:p>
    <w:p w:rsidR="00B75D80" w:rsidRPr="006523B5" w:rsidRDefault="00B75D80" w:rsidP="00B75D80">
      <w:pPr>
        <w:pStyle w:val="Bezriadkovania"/>
        <w:jc w:val="both"/>
        <w:rPr>
          <w:rFonts w:ascii="Times New Roman" w:hAnsi="Times New Roman" w:cs="Times New Roman"/>
          <w:sz w:val="24"/>
          <w:szCs w:val="24"/>
        </w:rPr>
      </w:pPr>
      <w:r>
        <w:rPr>
          <w:rFonts w:ascii="Times New Roman" w:hAnsi="Times New Roman" w:cs="Times New Roman"/>
          <w:sz w:val="24"/>
          <w:szCs w:val="24"/>
        </w:rPr>
        <w:t xml:space="preserve">vyjadrenie č. 02/2015 Komisie  pre ochranu verejného poriadku a verejného záujmu k požiadavke </w:t>
      </w:r>
      <w:proofErr w:type="spellStart"/>
      <w:r>
        <w:rPr>
          <w:rFonts w:ascii="Times New Roman" w:hAnsi="Times New Roman" w:cs="Times New Roman"/>
          <w:sz w:val="24"/>
          <w:szCs w:val="24"/>
        </w:rPr>
        <w:t>OcZ</w:t>
      </w:r>
      <w:proofErr w:type="spellEnd"/>
      <w:r>
        <w:rPr>
          <w:rFonts w:ascii="Times New Roman" w:hAnsi="Times New Roman" w:cs="Times New Roman"/>
          <w:sz w:val="24"/>
          <w:szCs w:val="24"/>
        </w:rPr>
        <w:t xml:space="preserve">  zo dňa 29.05.2015, číslo úlohy 01/03/290515 a návrh VZN</w:t>
      </w:r>
    </w:p>
    <w:p w:rsidR="00B75D80" w:rsidRDefault="00B75D80" w:rsidP="00B75D80">
      <w:pPr>
        <w:pStyle w:val="Bezriadkovania"/>
        <w:jc w:val="both"/>
        <w:rPr>
          <w:rFonts w:ascii="Times New Roman" w:hAnsi="Times New Roman" w:cs="Times New Roman"/>
          <w:b/>
          <w:sz w:val="24"/>
          <w:szCs w:val="24"/>
        </w:rPr>
      </w:pPr>
    </w:p>
    <w:p w:rsidR="00B75D80" w:rsidRPr="00157981" w:rsidRDefault="00B75D80" w:rsidP="00B75D80">
      <w:pPr>
        <w:pStyle w:val="Bezriadkovania"/>
        <w:jc w:val="both"/>
        <w:rPr>
          <w:b/>
        </w:rPr>
      </w:pPr>
      <w:r>
        <w:rPr>
          <w:b/>
        </w:rPr>
        <w:t xml:space="preserve">B)  </w:t>
      </w:r>
      <w:r w:rsidRPr="00157981">
        <w:rPr>
          <w:b/>
        </w:rPr>
        <w:t>odporúča/schvaľuje</w:t>
      </w:r>
      <w:r>
        <w:rPr>
          <w:b/>
        </w:rPr>
        <w:t xml:space="preserve">  </w:t>
      </w:r>
      <w:r w:rsidRPr="00157981">
        <w:rPr>
          <w:sz w:val="20"/>
          <w:szCs w:val="20"/>
        </w:rPr>
        <w:t>(podľa záverov prerokovania)</w:t>
      </w:r>
    </w:p>
    <w:p w:rsidR="00B75D80" w:rsidRDefault="00B75D80" w:rsidP="00B75D80">
      <w:pPr>
        <w:pStyle w:val="Bezriadkovania"/>
        <w:jc w:val="both"/>
      </w:pPr>
    </w:p>
    <w:p w:rsidR="00B75D80" w:rsidRDefault="00B75D80" w:rsidP="00B75D80">
      <w:pPr>
        <w:pStyle w:val="Bezriadkovania"/>
        <w:jc w:val="both"/>
      </w:pPr>
      <w:r>
        <w:t>......................................................</w:t>
      </w:r>
    </w:p>
    <w:p w:rsidR="00B75D80" w:rsidRPr="00157981" w:rsidRDefault="00B75D80" w:rsidP="00B75D80">
      <w:pPr>
        <w:pStyle w:val="Bezriadkovania"/>
        <w:jc w:val="both"/>
        <w:rPr>
          <w:sz w:val="20"/>
          <w:szCs w:val="20"/>
        </w:rPr>
      </w:pPr>
      <w:r w:rsidRPr="00157981">
        <w:rPr>
          <w:sz w:val="20"/>
          <w:szCs w:val="20"/>
        </w:rPr>
        <w:t>(text podľa záverov prerokovania)</w:t>
      </w:r>
    </w:p>
    <w:p w:rsidR="00B75D80" w:rsidRDefault="00B75D80" w:rsidP="00B75D80">
      <w:pPr>
        <w:pStyle w:val="Bezriadkovania"/>
        <w:jc w:val="both"/>
      </w:pPr>
    </w:p>
    <w:p w:rsidR="00235212" w:rsidRDefault="00235212" w:rsidP="00235212">
      <w:pPr>
        <w:jc w:val="both"/>
      </w:pPr>
    </w:p>
    <w:p w:rsidR="00DC7039" w:rsidRDefault="00DC7039" w:rsidP="006967BB">
      <w:pPr>
        <w:rPr>
          <w:rFonts w:ascii="Times New Roman" w:hAnsi="Times New Roman" w:cs="Times New Roman"/>
          <w:sz w:val="24"/>
          <w:szCs w:val="24"/>
        </w:rPr>
      </w:pPr>
    </w:p>
    <w:p w:rsidR="00DC7039" w:rsidRDefault="00DC7039" w:rsidP="006967BB">
      <w:pPr>
        <w:rPr>
          <w:rFonts w:ascii="Times New Roman" w:hAnsi="Times New Roman" w:cs="Times New Roman"/>
          <w:sz w:val="24"/>
          <w:szCs w:val="24"/>
        </w:rPr>
      </w:pPr>
    </w:p>
    <w:p w:rsidR="00F93EEB" w:rsidRDefault="00F93EEB" w:rsidP="006967BB">
      <w:pPr>
        <w:rPr>
          <w:rFonts w:ascii="Times New Roman" w:hAnsi="Times New Roman" w:cs="Times New Roman"/>
          <w:sz w:val="24"/>
          <w:szCs w:val="24"/>
        </w:rPr>
      </w:pPr>
    </w:p>
    <w:p w:rsidR="004B7E44" w:rsidRDefault="004B7E44" w:rsidP="006967BB">
      <w:pPr>
        <w:rPr>
          <w:rFonts w:ascii="Times New Roman" w:hAnsi="Times New Roman" w:cs="Times New Roman"/>
          <w:sz w:val="24"/>
          <w:szCs w:val="24"/>
        </w:rPr>
      </w:pPr>
    </w:p>
    <w:p w:rsidR="006967BB" w:rsidRPr="00832881" w:rsidRDefault="006967BB" w:rsidP="006967BB">
      <w:pPr>
        <w:rPr>
          <w:rFonts w:ascii="Times New Roman" w:hAnsi="Times New Roman" w:cs="Times New Roman"/>
          <w:sz w:val="24"/>
          <w:szCs w:val="24"/>
        </w:rPr>
      </w:pPr>
      <w:r w:rsidRPr="00832881">
        <w:rPr>
          <w:rFonts w:ascii="Times New Roman" w:hAnsi="Times New Roman" w:cs="Times New Roman"/>
          <w:noProof/>
          <w:sz w:val="24"/>
          <w:szCs w:val="24"/>
        </w:rPr>
        <w:drawing>
          <wp:anchor distT="0" distB="0" distL="114300" distR="114300" simplePos="0" relativeHeight="251680768" behindDoc="0" locked="0" layoutInCell="1" allowOverlap="1">
            <wp:simplePos x="0" y="0"/>
            <wp:positionH relativeFrom="column">
              <wp:posOffset>-7620</wp:posOffset>
            </wp:positionH>
            <wp:positionV relativeFrom="paragraph">
              <wp:posOffset>243840</wp:posOffset>
            </wp:positionV>
            <wp:extent cx="546100" cy="624205"/>
            <wp:effectExtent l="0" t="0" r="6350" b="4445"/>
            <wp:wrapNone/>
            <wp:docPr id="2" name="Obrázok 1" descr="spisske-by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spisske-byst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6100" cy="624205"/>
                    </a:xfrm>
                    <a:prstGeom prst="rect">
                      <a:avLst/>
                    </a:prstGeom>
                    <a:noFill/>
                  </pic:spPr>
                </pic:pic>
              </a:graphicData>
            </a:graphic>
          </wp:anchor>
        </w:drawing>
      </w:r>
    </w:p>
    <w:p w:rsidR="006967BB" w:rsidRPr="00A21D21" w:rsidRDefault="006967BB" w:rsidP="006967BB">
      <w:pPr>
        <w:pStyle w:val="Bezriadkovania"/>
        <w:jc w:val="center"/>
        <w:rPr>
          <w:rFonts w:ascii="Times New Roman" w:hAnsi="Times New Roman" w:cs="Times New Roman"/>
          <w:sz w:val="28"/>
          <w:szCs w:val="28"/>
        </w:rPr>
      </w:pPr>
      <w:r w:rsidRPr="00A21D21">
        <w:rPr>
          <w:rFonts w:ascii="Times New Roman" w:hAnsi="Times New Roman" w:cs="Times New Roman"/>
          <w:sz w:val="28"/>
          <w:szCs w:val="28"/>
        </w:rPr>
        <w:t>Obec  Spišské Bystré</w:t>
      </w:r>
    </w:p>
    <w:p w:rsidR="006967BB" w:rsidRPr="00A21D21" w:rsidRDefault="006967BB" w:rsidP="006967BB">
      <w:pPr>
        <w:pStyle w:val="Bezriadkovania"/>
        <w:jc w:val="center"/>
        <w:rPr>
          <w:rFonts w:ascii="Times New Roman" w:hAnsi="Times New Roman" w:cs="Times New Roman"/>
          <w:sz w:val="28"/>
          <w:szCs w:val="28"/>
        </w:rPr>
      </w:pPr>
      <w:r w:rsidRPr="00A21D21">
        <w:rPr>
          <w:rFonts w:ascii="Times New Roman" w:hAnsi="Times New Roman" w:cs="Times New Roman"/>
          <w:sz w:val="28"/>
          <w:szCs w:val="28"/>
        </w:rPr>
        <w:t>Michalská 394, 059 18 Spišské Bystré</w:t>
      </w:r>
    </w:p>
    <w:p w:rsidR="006967BB" w:rsidRPr="00A21D21" w:rsidRDefault="006967BB" w:rsidP="006967BB">
      <w:pPr>
        <w:pStyle w:val="Bezriadkovania"/>
        <w:jc w:val="center"/>
        <w:rPr>
          <w:rFonts w:ascii="Times New Roman" w:hAnsi="Times New Roman" w:cs="Times New Roman"/>
          <w:sz w:val="28"/>
          <w:szCs w:val="28"/>
        </w:rPr>
      </w:pPr>
      <w:r w:rsidRPr="00A21D21">
        <w:rPr>
          <w:rFonts w:ascii="Times New Roman" w:hAnsi="Times New Roman" w:cs="Times New Roman"/>
          <w:sz w:val="28"/>
          <w:szCs w:val="28"/>
        </w:rPr>
        <w:t>__________________________________________</w:t>
      </w:r>
      <w:r>
        <w:rPr>
          <w:rFonts w:ascii="Times New Roman" w:hAnsi="Times New Roman" w:cs="Times New Roman"/>
          <w:sz w:val="28"/>
          <w:szCs w:val="28"/>
        </w:rPr>
        <w:t>_______________________</w:t>
      </w:r>
    </w:p>
    <w:p w:rsidR="006967BB" w:rsidRPr="00832881" w:rsidRDefault="006967BB" w:rsidP="006967BB">
      <w:pPr>
        <w:pStyle w:val="Bezriadkovania"/>
        <w:jc w:val="center"/>
        <w:rPr>
          <w:rFonts w:ascii="Times New Roman" w:hAnsi="Times New Roman" w:cs="Times New Roman"/>
          <w:sz w:val="24"/>
          <w:szCs w:val="24"/>
        </w:rPr>
      </w:pPr>
    </w:p>
    <w:p w:rsidR="006967BB" w:rsidRPr="00832881" w:rsidRDefault="006967BB" w:rsidP="006967BB">
      <w:pPr>
        <w:pStyle w:val="Bezriadkovania"/>
        <w:rPr>
          <w:rFonts w:ascii="Times New Roman" w:hAnsi="Times New Roman" w:cs="Times New Roman"/>
          <w:sz w:val="24"/>
          <w:szCs w:val="24"/>
        </w:rPr>
      </w:pPr>
    </w:p>
    <w:p w:rsidR="006967BB" w:rsidRPr="00832881" w:rsidRDefault="006967BB" w:rsidP="006967BB">
      <w:pPr>
        <w:pStyle w:val="Bezriadkovania"/>
        <w:rPr>
          <w:rFonts w:ascii="Times New Roman" w:hAnsi="Times New Roman" w:cs="Times New Roman"/>
          <w:b/>
          <w:bCs/>
          <w:i/>
          <w:iCs/>
          <w:sz w:val="24"/>
          <w:szCs w:val="24"/>
        </w:rPr>
      </w:pPr>
      <w:r w:rsidRPr="00832881">
        <w:rPr>
          <w:rFonts w:ascii="Times New Roman" w:hAnsi="Times New Roman" w:cs="Times New Roman"/>
          <w:b/>
          <w:bCs/>
          <w:i/>
          <w:iCs/>
          <w:sz w:val="24"/>
          <w:szCs w:val="24"/>
        </w:rPr>
        <w:t>Materiál na rokovanie 1</w:t>
      </w:r>
      <w:r>
        <w:rPr>
          <w:rFonts w:ascii="Times New Roman" w:hAnsi="Times New Roman" w:cs="Times New Roman"/>
          <w:b/>
          <w:bCs/>
          <w:i/>
          <w:iCs/>
          <w:sz w:val="24"/>
          <w:szCs w:val="24"/>
        </w:rPr>
        <w:t>1</w:t>
      </w:r>
      <w:r w:rsidRPr="00832881">
        <w:rPr>
          <w:rFonts w:ascii="Times New Roman" w:hAnsi="Times New Roman" w:cs="Times New Roman"/>
          <w:b/>
          <w:bCs/>
          <w:i/>
          <w:iCs/>
          <w:sz w:val="24"/>
          <w:szCs w:val="24"/>
        </w:rPr>
        <w:t>. zasadnutia</w:t>
      </w:r>
    </w:p>
    <w:p w:rsidR="006967BB" w:rsidRPr="00832881" w:rsidRDefault="006967BB" w:rsidP="006967BB">
      <w:pPr>
        <w:pStyle w:val="Bezriadkovania"/>
        <w:rPr>
          <w:rFonts w:ascii="Times New Roman" w:hAnsi="Times New Roman" w:cs="Times New Roman"/>
          <w:b/>
          <w:bCs/>
          <w:i/>
          <w:iCs/>
          <w:sz w:val="24"/>
          <w:szCs w:val="24"/>
        </w:rPr>
      </w:pPr>
      <w:r w:rsidRPr="00832881">
        <w:rPr>
          <w:rFonts w:ascii="Times New Roman" w:hAnsi="Times New Roman" w:cs="Times New Roman"/>
          <w:b/>
          <w:bCs/>
          <w:i/>
          <w:iCs/>
          <w:sz w:val="24"/>
          <w:szCs w:val="24"/>
        </w:rPr>
        <w:t>Obecného zastupiteľstva v  Spišskom Bystrom</w:t>
      </w:r>
    </w:p>
    <w:p w:rsidR="006967BB" w:rsidRPr="00832881" w:rsidRDefault="006967BB" w:rsidP="006967BB">
      <w:pPr>
        <w:pStyle w:val="Bezriadkovania"/>
        <w:rPr>
          <w:rFonts w:ascii="Times New Roman" w:hAnsi="Times New Roman" w:cs="Times New Roman"/>
          <w:b/>
          <w:bCs/>
          <w:i/>
          <w:iCs/>
          <w:sz w:val="24"/>
          <w:szCs w:val="24"/>
        </w:rPr>
      </w:pPr>
    </w:p>
    <w:p w:rsidR="006967BB" w:rsidRPr="00832881" w:rsidRDefault="006967BB" w:rsidP="006967BB">
      <w:pPr>
        <w:pStyle w:val="Bezriadkovania"/>
        <w:rPr>
          <w:rFonts w:ascii="Times New Roman" w:hAnsi="Times New Roman" w:cs="Times New Roman"/>
          <w:b/>
          <w:bCs/>
          <w:i/>
          <w:iCs/>
          <w:sz w:val="24"/>
          <w:szCs w:val="24"/>
        </w:rPr>
      </w:pPr>
    </w:p>
    <w:p w:rsidR="006967BB" w:rsidRPr="00832881" w:rsidRDefault="006967BB" w:rsidP="006967BB">
      <w:pPr>
        <w:pStyle w:val="Bezriadkovania"/>
        <w:rPr>
          <w:rFonts w:ascii="Times New Roman" w:hAnsi="Times New Roman" w:cs="Times New Roman"/>
          <w:sz w:val="24"/>
          <w:szCs w:val="24"/>
        </w:rPr>
      </w:pPr>
      <w:r w:rsidRPr="00832881">
        <w:rPr>
          <w:rFonts w:ascii="Times New Roman" w:hAnsi="Times New Roman" w:cs="Times New Roman"/>
          <w:b/>
          <w:bCs/>
          <w:i/>
          <w:iCs/>
          <w:sz w:val="24"/>
          <w:szCs w:val="24"/>
        </w:rPr>
        <w:t>Dňa:</w:t>
      </w:r>
      <w:r w:rsidRPr="00832881">
        <w:rPr>
          <w:rFonts w:ascii="Times New Roman" w:hAnsi="Times New Roman" w:cs="Times New Roman"/>
          <w:sz w:val="24"/>
          <w:szCs w:val="24"/>
        </w:rPr>
        <w:t xml:space="preserve">  </w:t>
      </w:r>
      <w:r>
        <w:rPr>
          <w:rFonts w:ascii="Times New Roman" w:hAnsi="Times New Roman" w:cs="Times New Roman"/>
          <w:sz w:val="24"/>
          <w:szCs w:val="24"/>
        </w:rPr>
        <w:t>23</w:t>
      </w:r>
      <w:r w:rsidRPr="00832881">
        <w:rPr>
          <w:rFonts w:ascii="Times New Roman" w:hAnsi="Times New Roman" w:cs="Times New Roman"/>
          <w:sz w:val="24"/>
          <w:szCs w:val="24"/>
        </w:rPr>
        <w:t>.</w:t>
      </w:r>
      <w:r>
        <w:rPr>
          <w:rFonts w:ascii="Times New Roman" w:hAnsi="Times New Roman" w:cs="Times New Roman"/>
          <w:sz w:val="24"/>
          <w:szCs w:val="24"/>
        </w:rPr>
        <w:t>10</w:t>
      </w:r>
      <w:r w:rsidRPr="00832881">
        <w:rPr>
          <w:rFonts w:ascii="Times New Roman" w:hAnsi="Times New Roman" w:cs="Times New Roman"/>
          <w:sz w:val="24"/>
          <w:szCs w:val="24"/>
        </w:rPr>
        <w:t>.2015</w:t>
      </w:r>
    </w:p>
    <w:p w:rsidR="006967BB" w:rsidRPr="00832881" w:rsidRDefault="006967BB" w:rsidP="006967BB">
      <w:pPr>
        <w:pStyle w:val="Bezriadkovania"/>
        <w:rPr>
          <w:rFonts w:ascii="Times New Roman" w:hAnsi="Times New Roman" w:cs="Times New Roman"/>
          <w:sz w:val="24"/>
          <w:szCs w:val="24"/>
        </w:rPr>
      </w:pPr>
    </w:p>
    <w:p w:rsidR="006967BB" w:rsidRPr="00832881" w:rsidRDefault="006967BB" w:rsidP="006967BB">
      <w:pPr>
        <w:pStyle w:val="Bezriadkovania"/>
        <w:rPr>
          <w:rFonts w:ascii="Times New Roman" w:hAnsi="Times New Roman" w:cs="Times New Roman"/>
          <w:b/>
          <w:i/>
          <w:sz w:val="24"/>
          <w:szCs w:val="24"/>
        </w:rPr>
      </w:pPr>
    </w:p>
    <w:p w:rsidR="006967BB" w:rsidRPr="00832881" w:rsidRDefault="006967BB" w:rsidP="006967BB">
      <w:pPr>
        <w:pStyle w:val="Bezriadkovania"/>
        <w:rPr>
          <w:rFonts w:ascii="Times New Roman" w:hAnsi="Times New Roman" w:cs="Times New Roman"/>
          <w:b/>
          <w:i/>
          <w:sz w:val="24"/>
          <w:szCs w:val="24"/>
        </w:rPr>
      </w:pPr>
      <w:r w:rsidRPr="00832881">
        <w:rPr>
          <w:rFonts w:ascii="Times New Roman" w:hAnsi="Times New Roman" w:cs="Times New Roman"/>
          <w:b/>
          <w:i/>
          <w:sz w:val="24"/>
          <w:szCs w:val="24"/>
        </w:rPr>
        <w:t xml:space="preserve">K bodu  číslo: </w:t>
      </w:r>
      <w:r>
        <w:rPr>
          <w:rFonts w:ascii="Times New Roman" w:hAnsi="Times New Roman" w:cs="Times New Roman"/>
          <w:b/>
          <w:i/>
          <w:sz w:val="24"/>
          <w:szCs w:val="24"/>
        </w:rPr>
        <w:t>9</w:t>
      </w:r>
    </w:p>
    <w:p w:rsidR="006967BB" w:rsidRPr="00832881" w:rsidRDefault="006967BB" w:rsidP="006967BB">
      <w:pPr>
        <w:pStyle w:val="Bezriadkovania"/>
        <w:rPr>
          <w:rFonts w:ascii="Times New Roman" w:hAnsi="Times New Roman" w:cs="Times New Roman"/>
          <w:b/>
          <w:i/>
          <w:sz w:val="24"/>
          <w:szCs w:val="24"/>
        </w:rPr>
      </w:pPr>
    </w:p>
    <w:p w:rsidR="006967BB" w:rsidRPr="00832881" w:rsidRDefault="006967BB" w:rsidP="006967BB">
      <w:pPr>
        <w:pStyle w:val="Bezriadkovania"/>
        <w:rPr>
          <w:rFonts w:ascii="Times New Roman" w:hAnsi="Times New Roman" w:cs="Times New Roman"/>
          <w:b/>
          <w:i/>
          <w:sz w:val="24"/>
          <w:szCs w:val="24"/>
        </w:rPr>
      </w:pPr>
    </w:p>
    <w:p w:rsidR="006967BB" w:rsidRPr="00832881" w:rsidRDefault="006967BB" w:rsidP="006967BB">
      <w:pPr>
        <w:pStyle w:val="Bezriadkovania"/>
        <w:rPr>
          <w:rFonts w:ascii="Times New Roman" w:hAnsi="Times New Roman" w:cs="Times New Roman"/>
          <w:b/>
          <w:bCs/>
          <w:caps/>
          <w:sz w:val="24"/>
          <w:szCs w:val="24"/>
        </w:rPr>
      </w:pPr>
      <w:r w:rsidRPr="00832881">
        <w:rPr>
          <w:rFonts w:ascii="Times New Roman" w:hAnsi="Times New Roman" w:cs="Times New Roman"/>
          <w:b/>
          <w:i/>
          <w:sz w:val="24"/>
          <w:szCs w:val="24"/>
        </w:rPr>
        <w:t xml:space="preserve">Názov materiálu:  </w:t>
      </w:r>
      <w:r>
        <w:rPr>
          <w:rFonts w:ascii="Times New Roman" w:hAnsi="Times New Roman" w:cs="Times New Roman"/>
          <w:b/>
          <w:i/>
          <w:sz w:val="24"/>
          <w:szCs w:val="24"/>
        </w:rPr>
        <w:t>PREROKOVANIE  REALIZÁCIE  KULTÚRNEHO  DOMU</w:t>
      </w:r>
      <w:r w:rsidRPr="00832881">
        <w:rPr>
          <w:rFonts w:ascii="Times New Roman" w:hAnsi="Times New Roman" w:cs="Times New Roman"/>
          <w:b/>
          <w:i/>
          <w:sz w:val="24"/>
          <w:szCs w:val="24"/>
        </w:rPr>
        <w:t xml:space="preserve"> </w:t>
      </w:r>
    </w:p>
    <w:p w:rsidR="006967BB" w:rsidRPr="00832881" w:rsidRDefault="006967BB" w:rsidP="006967BB">
      <w:pPr>
        <w:pStyle w:val="Bezriadkovania"/>
        <w:rPr>
          <w:rFonts w:ascii="Times New Roman" w:hAnsi="Times New Roman" w:cs="Times New Roman"/>
          <w:sz w:val="24"/>
          <w:szCs w:val="24"/>
        </w:rPr>
      </w:pPr>
    </w:p>
    <w:p w:rsidR="006967BB" w:rsidRPr="00832881" w:rsidRDefault="006967BB" w:rsidP="006967BB">
      <w:pPr>
        <w:jc w:val="both"/>
        <w:rPr>
          <w:rFonts w:ascii="Times New Roman" w:hAnsi="Times New Roman" w:cs="Times New Roman"/>
          <w:b/>
          <w:bCs/>
          <w:i/>
          <w:iCs/>
          <w:sz w:val="24"/>
          <w:szCs w:val="24"/>
        </w:rPr>
      </w:pPr>
    </w:p>
    <w:p w:rsidR="006967BB" w:rsidRPr="00832881" w:rsidRDefault="006967BB" w:rsidP="006967BB">
      <w:pPr>
        <w:jc w:val="both"/>
        <w:rPr>
          <w:rFonts w:ascii="Times New Roman" w:hAnsi="Times New Roman" w:cs="Times New Roman"/>
          <w:sz w:val="24"/>
          <w:szCs w:val="24"/>
        </w:rPr>
      </w:pPr>
      <w:r w:rsidRPr="00832881">
        <w:rPr>
          <w:rFonts w:ascii="Times New Roman" w:hAnsi="Times New Roman" w:cs="Times New Roman"/>
          <w:b/>
          <w:bCs/>
          <w:i/>
          <w:iCs/>
          <w:sz w:val="24"/>
          <w:szCs w:val="24"/>
        </w:rPr>
        <w:t>Predkladateľ</w:t>
      </w:r>
      <w:r w:rsidRPr="00832881">
        <w:rPr>
          <w:rFonts w:ascii="Times New Roman" w:hAnsi="Times New Roman" w:cs="Times New Roman"/>
          <w:sz w:val="24"/>
          <w:szCs w:val="24"/>
        </w:rPr>
        <w:t xml:space="preserve">: </w:t>
      </w:r>
      <w:r>
        <w:rPr>
          <w:rFonts w:ascii="Times New Roman" w:hAnsi="Times New Roman" w:cs="Times New Roman"/>
          <w:sz w:val="24"/>
          <w:szCs w:val="24"/>
        </w:rPr>
        <w:t xml:space="preserve">Mgr. Marián </w:t>
      </w:r>
      <w:proofErr w:type="spellStart"/>
      <w:r>
        <w:rPr>
          <w:rFonts w:ascii="Times New Roman" w:hAnsi="Times New Roman" w:cs="Times New Roman"/>
          <w:sz w:val="24"/>
          <w:szCs w:val="24"/>
        </w:rPr>
        <w:t>Luha</w:t>
      </w:r>
      <w:proofErr w:type="spellEnd"/>
      <w:r>
        <w:rPr>
          <w:rFonts w:ascii="Times New Roman" w:hAnsi="Times New Roman" w:cs="Times New Roman"/>
          <w:sz w:val="24"/>
          <w:szCs w:val="24"/>
        </w:rPr>
        <w:t>, starosta obce</w:t>
      </w:r>
    </w:p>
    <w:p w:rsidR="006967BB" w:rsidRPr="00832881" w:rsidRDefault="006967BB" w:rsidP="006967BB">
      <w:pPr>
        <w:pStyle w:val="Bezriadkovania"/>
        <w:rPr>
          <w:rFonts w:ascii="Times New Roman" w:hAnsi="Times New Roman" w:cs="Times New Roman"/>
          <w:b/>
          <w:bCs/>
          <w:i/>
          <w:iCs/>
          <w:sz w:val="24"/>
          <w:szCs w:val="24"/>
        </w:rPr>
      </w:pPr>
    </w:p>
    <w:p w:rsidR="006967BB" w:rsidRPr="00832881" w:rsidRDefault="006967BB" w:rsidP="006967BB">
      <w:pPr>
        <w:pStyle w:val="Bezriadkovania"/>
        <w:rPr>
          <w:rFonts w:ascii="Times New Roman" w:hAnsi="Times New Roman" w:cs="Times New Roman"/>
          <w:b/>
          <w:bCs/>
          <w:i/>
          <w:iCs/>
          <w:sz w:val="24"/>
          <w:szCs w:val="24"/>
        </w:rPr>
      </w:pPr>
    </w:p>
    <w:p w:rsidR="006967BB" w:rsidRPr="00832881" w:rsidRDefault="006967BB" w:rsidP="006967BB">
      <w:pPr>
        <w:pStyle w:val="Bezriadkovania"/>
        <w:rPr>
          <w:rFonts w:ascii="Times New Roman" w:hAnsi="Times New Roman" w:cs="Times New Roman"/>
          <w:sz w:val="24"/>
          <w:szCs w:val="24"/>
        </w:rPr>
      </w:pPr>
      <w:r w:rsidRPr="00832881">
        <w:rPr>
          <w:rFonts w:ascii="Times New Roman" w:hAnsi="Times New Roman" w:cs="Times New Roman"/>
          <w:b/>
          <w:bCs/>
          <w:i/>
          <w:iCs/>
          <w:sz w:val="24"/>
          <w:szCs w:val="24"/>
        </w:rPr>
        <w:t>Spracovateľ</w:t>
      </w:r>
      <w:r>
        <w:rPr>
          <w:rFonts w:ascii="Times New Roman" w:hAnsi="Times New Roman" w:cs="Times New Roman"/>
          <w:sz w:val="24"/>
          <w:szCs w:val="24"/>
        </w:rPr>
        <w:t>:</w:t>
      </w:r>
      <w:r w:rsidRPr="00910762">
        <w:rPr>
          <w:rFonts w:ascii="Times New Roman" w:hAnsi="Times New Roman" w:cs="Times New Roman"/>
          <w:sz w:val="24"/>
          <w:szCs w:val="24"/>
        </w:rPr>
        <w:t xml:space="preserve"> </w:t>
      </w:r>
      <w:r>
        <w:rPr>
          <w:rFonts w:ascii="Times New Roman" w:hAnsi="Times New Roman" w:cs="Times New Roman"/>
          <w:sz w:val="24"/>
          <w:szCs w:val="24"/>
        </w:rPr>
        <w:t>Ing. Kristína Horáková</w:t>
      </w:r>
      <w:r w:rsidRPr="00832881">
        <w:rPr>
          <w:rFonts w:ascii="Times New Roman" w:hAnsi="Times New Roman" w:cs="Times New Roman"/>
          <w:sz w:val="24"/>
          <w:szCs w:val="24"/>
        </w:rPr>
        <w:t>, prednostka obecného úradu</w:t>
      </w:r>
      <w:r>
        <w:rPr>
          <w:rFonts w:ascii="Times New Roman" w:hAnsi="Times New Roman" w:cs="Times New Roman"/>
          <w:sz w:val="24"/>
          <w:szCs w:val="24"/>
        </w:rPr>
        <w:t xml:space="preserve">                          </w:t>
      </w:r>
    </w:p>
    <w:p w:rsidR="006967BB" w:rsidRPr="00832881" w:rsidRDefault="006967BB" w:rsidP="006967BB">
      <w:pPr>
        <w:pStyle w:val="Bezriadkovania"/>
        <w:rPr>
          <w:rFonts w:ascii="Times New Roman" w:hAnsi="Times New Roman" w:cs="Times New Roman"/>
          <w:b/>
          <w:i/>
          <w:sz w:val="24"/>
          <w:szCs w:val="24"/>
        </w:rPr>
      </w:pPr>
    </w:p>
    <w:p w:rsidR="006967BB" w:rsidRPr="00832881" w:rsidRDefault="006967BB" w:rsidP="006967BB">
      <w:pPr>
        <w:pStyle w:val="Bezriadkovania"/>
        <w:rPr>
          <w:rFonts w:ascii="Times New Roman" w:hAnsi="Times New Roman" w:cs="Times New Roman"/>
          <w:b/>
          <w:i/>
          <w:sz w:val="24"/>
          <w:szCs w:val="24"/>
        </w:rPr>
      </w:pPr>
    </w:p>
    <w:p w:rsidR="006967BB" w:rsidRPr="00832881" w:rsidRDefault="006967BB" w:rsidP="006967BB">
      <w:pPr>
        <w:pStyle w:val="Bezriadkovania"/>
        <w:rPr>
          <w:rFonts w:ascii="Times New Roman" w:hAnsi="Times New Roman" w:cs="Times New Roman"/>
          <w:b/>
          <w:i/>
          <w:sz w:val="24"/>
          <w:szCs w:val="24"/>
        </w:rPr>
      </w:pPr>
    </w:p>
    <w:p w:rsidR="006967BB" w:rsidRPr="00832881" w:rsidRDefault="006967BB" w:rsidP="006967BB">
      <w:pPr>
        <w:pStyle w:val="Bezriadkovania"/>
        <w:rPr>
          <w:rFonts w:ascii="Times New Roman" w:hAnsi="Times New Roman" w:cs="Times New Roman"/>
          <w:sz w:val="24"/>
          <w:szCs w:val="24"/>
        </w:rPr>
      </w:pPr>
      <w:r w:rsidRPr="00832881">
        <w:rPr>
          <w:rFonts w:ascii="Times New Roman" w:hAnsi="Times New Roman" w:cs="Times New Roman"/>
          <w:b/>
          <w:i/>
          <w:sz w:val="24"/>
          <w:szCs w:val="24"/>
        </w:rPr>
        <w:t>Obsah materiálu</w:t>
      </w:r>
      <w:r w:rsidRPr="00832881">
        <w:rPr>
          <w:rFonts w:ascii="Times New Roman" w:hAnsi="Times New Roman" w:cs="Times New Roman"/>
          <w:sz w:val="24"/>
          <w:szCs w:val="24"/>
        </w:rPr>
        <w:t>: 1. Dôvodová správa</w:t>
      </w:r>
    </w:p>
    <w:p w:rsidR="006967BB" w:rsidRPr="00832881" w:rsidRDefault="006967BB" w:rsidP="006967BB">
      <w:pPr>
        <w:pStyle w:val="Bezriadkovania"/>
        <w:rPr>
          <w:rFonts w:ascii="Times New Roman" w:hAnsi="Times New Roman" w:cs="Times New Roman"/>
          <w:sz w:val="24"/>
          <w:szCs w:val="24"/>
        </w:rPr>
      </w:pPr>
      <w:r w:rsidRPr="00832881">
        <w:rPr>
          <w:rFonts w:ascii="Times New Roman" w:hAnsi="Times New Roman" w:cs="Times New Roman"/>
          <w:sz w:val="24"/>
          <w:szCs w:val="24"/>
        </w:rPr>
        <w:t xml:space="preserve">                              2. Návrh na uznesenie</w:t>
      </w:r>
    </w:p>
    <w:p w:rsidR="006967BB" w:rsidRPr="00832881" w:rsidRDefault="006967BB" w:rsidP="006967BB">
      <w:pPr>
        <w:pStyle w:val="Bezriadkovania"/>
        <w:rPr>
          <w:rFonts w:ascii="Times New Roman" w:hAnsi="Times New Roman" w:cs="Times New Roman"/>
          <w:sz w:val="24"/>
          <w:szCs w:val="24"/>
        </w:rPr>
      </w:pPr>
      <w:r w:rsidRPr="00832881">
        <w:rPr>
          <w:rFonts w:ascii="Times New Roman" w:hAnsi="Times New Roman" w:cs="Times New Roman"/>
          <w:color w:val="FF0000"/>
          <w:sz w:val="24"/>
          <w:szCs w:val="24"/>
        </w:rPr>
        <w:t xml:space="preserve">                                 </w:t>
      </w:r>
    </w:p>
    <w:p w:rsidR="006967BB" w:rsidRPr="00832881" w:rsidRDefault="006967BB" w:rsidP="006967BB">
      <w:pPr>
        <w:pStyle w:val="Bezriadkovania"/>
        <w:rPr>
          <w:rFonts w:ascii="Times New Roman" w:hAnsi="Times New Roman" w:cs="Times New Roman"/>
          <w:sz w:val="24"/>
          <w:szCs w:val="24"/>
        </w:rPr>
      </w:pPr>
    </w:p>
    <w:p w:rsidR="006967BB" w:rsidRPr="00832881" w:rsidRDefault="006967BB" w:rsidP="006967BB">
      <w:pPr>
        <w:pStyle w:val="Bezriadkovania"/>
        <w:rPr>
          <w:rFonts w:ascii="Times New Roman" w:hAnsi="Times New Roman" w:cs="Times New Roman"/>
          <w:sz w:val="24"/>
          <w:szCs w:val="24"/>
        </w:rPr>
      </w:pPr>
    </w:p>
    <w:p w:rsidR="006967BB" w:rsidRPr="00832881" w:rsidRDefault="006967BB" w:rsidP="006967BB">
      <w:pPr>
        <w:pStyle w:val="Bezriadkovania"/>
        <w:rPr>
          <w:rFonts w:ascii="Times New Roman" w:hAnsi="Times New Roman" w:cs="Times New Roman"/>
          <w:sz w:val="24"/>
          <w:szCs w:val="24"/>
        </w:rPr>
      </w:pPr>
    </w:p>
    <w:p w:rsidR="006967BB" w:rsidRPr="00832881" w:rsidRDefault="006967BB" w:rsidP="006967BB">
      <w:pPr>
        <w:pStyle w:val="Bezriadkovania"/>
        <w:rPr>
          <w:rFonts w:ascii="Times New Roman" w:hAnsi="Times New Roman" w:cs="Times New Roman"/>
          <w:sz w:val="24"/>
          <w:szCs w:val="24"/>
        </w:rPr>
      </w:pPr>
    </w:p>
    <w:p w:rsidR="006967BB" w:rsidRPr="00832881" w:rsidRDefault="006967BB" w:rsidP="006967BB">
      <w:pPr>
        <w:pStyle w:val="Bezriadkovania"/>
        <w:rPr>
          <w:rFonts w:ascii="Times New Roman" w:hAnsi="Times New Roman" w:cs="Times New Roman"/>
          <w:sz w:val="24"/>
          <w:szCs w:val="24"/>
        </w:rPr>
      </w:pPr>
    </w:p>
    <w:p w:rsidR="006967BB" w:rsidRPr="00832881" w:rsidRDefault="006967BB" w:rsidP="006967BB">
      <w:pPr>
        <w:pStyle w:val="Bezriadkovania"/>
        <w:rPr>
          <w:rFonts w:ascii="Times New Roman" w:hAnsi="Times New Roman" w:cs="Times New Roman"/>
          <w:sz w:val="24"/>
          <w:szCs w:val="24"/>
        </w:rPr>
      </w:pPr>
    </w:p>
    <w:p w:rsidR="006967BB" w:rsidRPr="00832881" w:rsidRDefault="006967BB" w:rsidP="006967BB">
      <w:pPr>
        <w:pStyle w:val="Bezriadkovania"/>
        <w:rPr>
          <w:rFonts w:ascii="Times New Roman" w:hAnsi="Times New Roman" w:cs="Times New Roman"/>
          <w:sz w:val="24"/>
          <w:szCs w:val="24"/>
        </w:rPr>
      </w:pPr>
    </w:p>
    <w:p w:rsidR="006967BB" w:rsidRPr="00832881" w:rsidRDefault="006967BB" w:rsidP="006967BB">
      <w:pPr>
        <w:pStyle w:val="Bezriadkovania"/>
        <w:rPr>
          <w:rFonts w:ascii="Times New Roman" w:hAnsi="Times New Roman" w:cs="Times New Roman"/>
          <w:sz w:val="24"/>
          <w:szCs w:val="24"/>
        </w:rPr>
      </w:pPr>
    </w:p>
    <w:p w:rsidR="006967BB" w:rsidRPr="00832881" w:rsidRDefault="006967BB" w:rsidP="006967BB">
      <w:pPr>
        <w:pStyle w:val="Bezriadkovania"/>
        <w:rPr>
          <w:rFonts w:ascii="Times New Roman" w:hAnsi="Times New Roman" w:cs="Times New Roman"/>
          <w:sz w:val="24"/>
          <w:szCs w:val="24"/>
        </w:rPr>
      </w:pPr>
    </w:p>
    <w:p w:rsidR="006967BB" w:rsidRPr="00832881" w:rsidRDefault="006967BB" w:rsidP="006967BB">
      <w:pPr>
        <w:pStyle w:val="Bezriadkovania"/>
        <w:rPr>
          <w:rFonts w:ascii="Times New Roman" w:hAnsi="Times New Roman" w:cs="Times New Roman"/>
          <w:sz w:val="24"/>
          <w:szCs w:val="24"/>
        </w:rPr>
      </w:pPr>
    </w:p>
    <w:p w:rsidR="006967BB" w:rsidRPr="00832881" w:rsidRDefault="006967BB" w:rsidP="006967BB">
      <w:pPr>
        <w:pStyle w:val="Bezriadkovania"/>
        <w:rPr>
          <w:rFonts w:ascii="Times New Roman" w:hAnsi="Times New Roman" w:cs="Times New Roman"/>
          <w:sz w:val="24"/>
          <w:szCs w:val="24"/>
        </w:rPr>
      </w:pPr>
    </w:p>
    <w:p w:rsidR="006967BB" w:rsidRPr="00832881" w:rsidRDefault="006967BB" w:rsidP="006967BB">
      <w:pPr>
        <w:pStyle w:val="Bezriadkovania"/>
        <w:rPr>
          <w:rFonts w:ascii="Times New Roman" w:hAnsi="Times New Roman" w:cs="Times New Roman"/>
          <w:sz w:val="24"/>
          <w:szCs w:val="24"/>
        </w:rPr>
      </w:pPr>
    </w:p>
    <w:p w:rsidR="006967BB" w:rsidRPr="00832881" w:rsidRDefault="006967BB" w:rsidP="006967BB">
      <w:pPr>
        <w:pStyle w:val="Bezriadkovania"/>
        <w:rPr>
          <w:rFonts w:ascii="Times New Roman" w:hAnsi="Times New Roman" w:cs="Times New Roman"/>
          <w:sz w:val="24"/>
          <w:szCs w:val="24"/>
        </w:rPr>
      </w:pPr>
    </w:p>
    <w:p w:rsidR="006967BB" w:rsidRPr="00832881" w:rsidRDefault="006967BB" w:rsidP="006967BB">
      <w:pPr>
        <w:pStyle w:val="Bezriadkovania"/>
        <w:rPr>
          <w:rFonts w:ascii="Times New Roman" w:hAnsi="Times New Roman" w:cs="Times New Roman"/>
          <w:sz w:val="24"/>
          <w:szCs w:val="24"/>
        </w:rPr>
      </w:pPr>
    </w:p>
    <w:p w:rsidR="006967BB" w:rsidRPr="00832881" w:rsidRDefault="006967BB" w:rsidP="006967BB">
      <w:pPr>
        <w:pStyle w:val="Bezriadkovania"/>
        <w:rPr>
          <w:rFonts w:ascii="Times New Roman" w:hAnsi="Times New Roman" w:cs="Times New Roman"/>
          <w:sz w:val="24"/>
          <w:szCs w:val="24"/>
        </w:rPr>
      </w:pPr>
    </w:p>
    <w:p w:rsidR="006967BB" w:rsidRPr="00832881" w:rsidRDefault="006967BB" w:rsidP="006967BB">
      <w:pPr>
        <w:spacing w:after="0" w:line="240" w:lineRule="auto"/>
        <w:jc w:val="both"/>
        <w:rPr>
          <w:rFonts w:ascii="Times New Roman" w:hAnsi="Times New Roman" w:cs="Times New Roman"/>
          <w:sz w:val="24"/>
          <w:szCs w:val="24"/>
        </w:rPr>
      </w:pPr>
      <w:r w:rsidRPr="00832881">
        <w:rPr>
          <w:rFonts w:ascii="Times New Roman" w:hAnsi="Times New Roman" w:cs="Times New Roman"/>
          <w:sz w:val="24"/>
          <w:szCs w:val="24"/>
        </w:rPr>
        <w:t xml:space="preserve">V Spišskom Bystrom  dňa </w:t>
      </w:r>
      <w:r>
        <w:rPr>
          <w:rFonts w:ascii="Times New Roman" w:hAnsi="Times New Roman" w:cs="Times New Roman"/>
          <w:sz w:val="24"/>
          <w:szCs w:val="24"/>
        </w:rPr>
        <w:t>13</w:t>
      </w:r>
      <w:r w:rsidRPr="00832881">
        <w:rPr>
          <w:rFonts w:ascii="Times New Roman" w:hAnsi="Times New Roman" w:cs="Times New Roman"/>
          <w:sz w:val="24"/>
          <w:szCs w:val="24"/>
        </w:rPr>
        <w:t>.</w:t>
      </w:r>
      <w:r>
        <w:rPr>
          <w:rFonts w:ascii="Times New Roman" w:hAnsi="Times New Roman" w:cs="Times New Roman"/>
          <w:sz w:val="24"/>
          <w:szCs w:val="24"/>
        </w:rPr>
        <w:t>10</w:t>
      </w:r>
      <w:r w:rsidRPr="00832881">
        <w:rPr>
          <w:rFonts w:ascii="Times New Roman" w:hAnsi="Times New Roman" w:cs="Times New Roman"/>
          <w:sz w:val="24"/>
          <w:szCs w:val="24"/>
        </w:rPr>
        <w:t>.2015</w:t>
      </w:r>
    </w:p>
    <w:p w:rsidR="006967BB" w:rsidRPr="00832881" w:rsidRDefault="006967BB" w:rsidP="006967BB">
      <w:pPr>
        <w:spacing w:after="0" w:line="240" w:lineRule="auto"/>
        <w:jc w:val="both"/>
        <w:rPr>
          <w:rFonts w:ascii="Times New Roman" w:hAnsi="Times New Roman" w:cs="Times New Roman"/>
          <w:b/>
          <w:i/>
          <w:sz w:val="24"/>
          <w:szCs w:val="24"/>
        </w:rPr>
      </w:pPr>
    </w:p>
    <w:p w:rsidR="006967BB" w:rsidRPr="00832881" w:rsidRDefault="006967BB" w:rsidP="006967BB">
      <w:pPr>
        <w:spacing w:after="0" w:line="240" w:lineRule="auto"/>
        <w:jc w:val="both"/>
        <w:rPr>
          <w:rFonts w:ascii="Times New Roman" w:hAnsi="Times New Roman" w:cs="Times New Roman"/>
          <w:b/>
          <w:i/>
          <w:sz w:val="24"/>
          <w:szCs w:val="24"/>
        </w:rPr>
      </w:pPr>
    </w:p>
    <w:p w:rsidR="006967BB" w:rsidRPr="00832881" w:rsidRDefault="006967BB" w:rsidP="006967BB">
      <w:pPr>
        <w:spacing w:after="0" w:line="240" w:lineRule="auto"/>
        <w:jc w:val="both"/>
        <w:rPr>
          <w:rFonts w:ascii="Times New Roman" w:hAnsi="Times New Roman" w:cs="Times New Roman"/>
          <w:sz w:val="24"/>
          <w:szCs w:val="24"/>
        </w:rPr>
      </w:pPr>
      <w:r w:rsidRPr="00832881">
        <w:rPr>
          <w:rFonts w:ascii="Times New Roman" w:hAnsi="Times New Roman" w:cs="Times New Roman"/>
          <w:b/>
          <w:i/>
          <w:sz w:val="24"/>
          <w:szCs w:val="24"/>
          <w:u w:val="single"/>
        </w:rPr>
        <w:t>1.  Dôvodová správa</w:t>
      </w:r>
      <w:r w:rsidRPr="00832881">
        <w:rPr>
          <w:rFonts w:ascii="Times New Roman" w:hAnsi="Times New Roman" w:cs="Times New Roman"/>
          <w:sz w:val="24"/>
          <w:szCs w:val="24"/>
          <w:u w:val="single"/>
        </w:rPr>
        <w:t xml:space="preserve">: </w:t>
      </w:r>
      <w:r w:rsidRPr="00832881">
        <w:rPr>
          <w:rFonts w:ascii="Times New Roman" w:hAnsi="Times New Roman" w:cs="Times New Roman"/>
          <w:sz w:val="24"/>
          <w:szCs w:val="24"/>
        </w:rPr>
        <w:t xml:space="preserve">   </w:t>
      </w:r>
    </w:p>
    <w:p w:rsidR="006967BB" w:rsidRPr="00832881" w:rsidRDefault="006967BB" w:rsidP="006967BB">
      <w:pPr>
        <w:spacing w:after="0" w:line="240" w:lineRule="auto"/>
        <w:jc w:val="both"/>
        <w:rPr>
          <w:rFonts w:ascii="Times New Roman" w:hAnsi="Times New Roman" w:cs="Times New Roman"/>
          <w:sz w:val="24"/>
          <w:szCs w:val="24"/>
        </w:rPr>
      </w:pPr>
    </w:p>
    <w:p w:rsidR="006967BB" w:rsidRDefault="006967BB" w:rsidP="006967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Obec Spišské Bystré v súlade s opatrením 04/03/290515 z rokovania obecného zastupiteľstva zo dňa 29.05.2015 zabezpečila výber spracovateľa projektovej dokumentácie na stavbu „Kultúrny dom Spišské Bystré“. Kultúrny dom mal vzniknúť prestavbou, prístavbou, resp. nadstavbou budovy bývalej materskej školy na pozemkoch </w:t>
      </w:r>
      <w:proofErr w:type="spellStart"/>
      <w:r>
        <w:rPr>
          <w:rFonts w:ascii="Times New Roman" w:hAnsi="Times New Roman" w:cs="Times New Roman"/>
          <w:sz w:val="24"/>
          <w:szCs w:val="24"/>
        </w:rPr>
        <w:t>parc</w:t>
      </w:r>
      <w:proofErr w:type="spellEnd"/>
      <w:r>
        <w:rPr>
          <w:rFonts w:ascii="Times New Roman" w:hAnsi="Times New Roman" w:cs="Times New Roman"/>
          <w:sz w:val="24"/>
          <w:szCs w:val="24"/>
        </w:rPr>
        <w:t>. č. 834/1, 834/2 v </w:t>
      </w:r>
      <w:proofErr w:type="spellStart"/>
      <w:r>
        <w:rPr>
          <w:rFonts w:ascii="Times New Roman" w:hAnsi="Times New Roman" w:cs="Times New Roman"/>
          <w:sz w:val="24"/>
          <w:szCs w:val="24"/>
        </w:rPr>
        <w:t>k.ú</w:t>
      </w:r>
      <w:proofErr w:type="spellEnd"/>
      <w:r>
        <w:rPr>
          <w:rFonts w:ascii="Times New Roman" w:hAnsi="Times New Roman" w:cs="Times New Roman"/>
          <w:sz w:val="24"/>
          <w:szCs w:val="24"/>
        </w:rPr>
        <w:t xml:space="preserve">. Spišské Bystré. Pre súťaž – výber projektanta boli spracované zadávacie podmienky, ktoré obsahovali základnú charakteristiku plánovanej stavby – kultúrny dom so spoločenskou sálou s kapacitou do 200 osôb, javisko s nevyhnutným zázemím, kuchyňu so zázemím, sociálne zariadenie. Plánovali sme využiť priestory prízemia, prípadne podkrovia na klubové miestnosti, súčasťou stavby malo byť parkovisko, výsadba zelene a osadenie </w:t>
      </w:r>
      <w:proofErr w:type="spellStart"/>
      <w:r>
        <w:rPr>
          <w:rFonts w:ascii="Times New Roman" w:hAnsi="Times New Roman" w:cs="Times New Roman"/>
          <w:sz w:val="24"/>
          <w:szCs w:val="24"/>
        </w:rPr>
        <w:t>mobiliáru</w:t>
      </w:r>
      <w:proofErr w:type="spellEnd"/>
      <w:r>
        <w:rPr>
          <w:rFonts w:ascii="Times New Roman" w:hAnsi="Times New Roman" w:cs="Times New Roman"/>
          <w:sz w:val="24"/>
          <w:szCs w:val="24"/>
        </w:rPr>
        <w:t xml:space="preserve"> (lavičky, malé smetné nádoby). V prípade vyhovujúcej statiky sme pripustili možnosť nadstavby sály, čo však z pohľadu bezbariérovosti vyžaduje náročnejšie riešenie technické (výťah) a s tým spojené vyššie ekonomické náklady. </w:t>
      </w:r>
    </w:p>
    <w:p w:rsidR="006967BB" w:rsidRPr="005C4DF9" w:rsidRDefault="006967BB" w:rsidP="006967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Na rokovaní  obecného zastupiteľstva dňa 04.09.2015 poslanci dostali informácie o vypísaní, priebehu a výsledku výberového konania na vypracovanie projektovej dokumentácie kultúrneho domu. Výber projektanta bol realizovaný v súlade so zákonom o verejnom obstarávaní, za priebeh ktorého zodpovedá starosta ako štatutár obce. Podkladom na predloženie cenovej ponuky boli zadávacie podmienky, ktoré boli spracované obcou (podklady, resp. požiadavky z komisií neboli predložené) v súlade s priebehom rokovania poslancov 29.05.2015 a obsahovali možnosť rekonštrukcie a prístavby (na rokovaní sa preberali alternatívy etáp realizácie z pohľadu jej financovania, nakoľko výsledný efekt z pohľadu využitia mal byť rovnaký).  Ing. </w:t>
      </w:r>
      <w:proofErr w:type="spellStart"/>
      <w:r>
        <w:rPr>
          <w:rFonts w:ascii="Times New Roman" w:hAnsi="Times New Roman" w:cs="Times New Roman"/>
          <w:sz w:val="24"/>
          <w:szCs w:val="24"/>
        </w:rPr>
        <w:t>Budaj</w:t>
      </w:r>
      <w:proofErr w:type="spellEnd"/>
      <w:r>
        <w:rPr>
          <w:rFonts w:ascii="Times New Roman" w:hAnsi="Times New Roman" w:cs="Times New Roman"/>
          <w:sz w:val="24"/>
          <w:szCs w:val="24"/>
        </w:rPr>
        <w:t xml:space="preserve">, PhD. </w:t>
      </w:r>
      <w:proofErr w:type="spellStart"/>
      <w:r>
        <w:rPr>
          <w:rFonts w:ascii="Times New Roman" w:hAnsi="Times New Roman" w:cs="Times New Roman"/>
          <w:sz w:val="24"/>
          <w:szCs w:val="24"/>
        </w:rPr>
        <w:t>o.i</w:t>
      </w:r>
      <w:proofErr w:type="spellEnd"/>
      <w:r>
        <w:rPr>
          <w:rFonts w:ascii="Times New Roman" w:hAnsi="Times New Roman" w:cs="Times New Roman"/>
          <w:sz w:val="24"/>
          <w:szCs w:val="24"/>
        </w:rPr>
        <w:t xml:space="preserve">. poznamenal, že sa nepostupovalo súťažou návrhov </w:t>
      </w:r>
      <w:r w:rsidRPr="001E1942">
        <w:rPr>
          <w:rFonts w:ascii="Times New Roman" w:hAnsi="Times New Roman" w:cs="Times New Roman"/>
          <w:sz w:val="24"/>
          <w:szCs w:val="24"/>
        </w:rPr>
        <w:t xml:space="preserve">(podľa opatrenia 04/03/290515 z rokovania </w:t>
      </w:r>
      <w:proofErr w:type="spellStart"/>
      <w:r w:rsidRPr="001E1942">
        <w:rPr>
          <w:rFonts w:ascii="Times New Roman" w:hAnsi="Times New Roman" w:cs="Times New Roman"/>
          <w:sz w:val="24"/>
          <w:szCs w:val="24"/>
        </w:rPr>
        <w:t>OcZ</w:t>
      </w:r>
      <w:proofErr w:type="spellEnd"/>
      <w:r w:rsidRPr="001E1942">
        <w:rPr>
          <w:rFonts w:ascii="Times New Roman" w:hAnsi="Times New Roman" w:cs="Times New Roman"/>
          <w:sz w:val="24"/>
          <w:szCs w:val="24"/>
        </w:rPr>
        <w:t xml:space="preserve"> 29.05.2015 </w:t>
      </w:r>
      <w:r>
        <w:rPr>
          <w:rFonts w:ascii="Times New Roman" w:hAnsi="Times New Roman" w:cs="Times New Roman"/>
          <w:sz w:val="24"/>
          <w:szCs w:val="24"/>
        </w:rPr>
        <w:t xml:space="preserve">však </w:t>
      </w:r>
      <w:r w:rsidRPr="001E1942">
        <w:rPr>
          <w:rFonts w:ascii="Times New Roman" w:hAnsi="Times New Roman" w:cs="Times New Roman"/>
          <w:sz w:val="24"/>
          <w:szCs w:val="24"/>
        </w:rPr>
        <w:t xml:space="preserve">malo byť pripravené verejné obstarávanie  na vypracovanie </w:t>
      </w:r>
      <w:proofErr w:type="spellStart"/>
      <w:r w:rsidRPr="001E1942">
        <w:rPr>
          <w:rFonts w:ascii="Times New Roman" w:hAnsi="Times New Roman" w:cs="Times New Roman"/>
          <w:sz w:val="24"/>
          <w:szCs w:val="24"/>
        </w:rPr>
        <w:t>projektu</w:t>
      </w:r>
      <w:r>
        <w:rPr>
          <w:rFonts w:ascii="Times New Roman" w:hAnsi="Times New Roman" w:cs="Times New Roman"/>
          <w:sz w:val="24"/>
          <w:szCs w:val="24"/>
        </w:rPr>
        <w:t>-ov</w:t>
      </w:r>
      <w:proofErr w:type="spellEnd"/>
      <w:r w:rsidRPr="001E1942">
        <w:rPr>
          <w:rFonts w:ascii="Times New Roman" w:hAnsi="Times New Roman" w:cs="Times New Roman"/>
          <w:sz w:val="24"/>
          <w:szCs w:val="24"/>
        </w:rPr>
        <w:t>, nie štúdie</w:t>
      </w:r>
      <w:r>
        <w:rPr>
          <w:rFonts w:ascii="Times New Roman" w:hAnsi="Times New Roman" w:cs="Times New Roman"/>
          <w:sz w:val="24"/>
          <w:szCs w:val="24"/>
        </w:rPr>
        <w:t xml:space="preserve"> či návrhov</w:t>
      </w:r>
      <w:r w:rsidRPr="001E1942">
        <w:rPr>
          <w:rFonts w:ascii="Times New Roman" w:hAnsi="Times New Roman" w:cs="Times New Roman"/>
          <w:sz w:val="24"/>
          <w:szCs w:val="24"/>
        </w:rPr>
        <w:t>)</w:t>
      </w:r>
      <w:r>
        <w:rPr>
          <w:rFonts w:ascii="Times New Roman" w:hAnsi="Times New Roman" w:cs="Times New Roman"/>
          <w:sz w:val="24"/>
          <w:szCs w:val="24"/>
        </w:rPr>
        <w:t xml:space="preserve">. Na základe tejto pripomienky nedošlo k podpisu zmluvy s víťazom súťaže a následne prebehli rokovania s arch. </w:t>
      </w:r>
      <w:proofErr w:type="spellStart"/>
      <w:r>
        <w:rPr>
          <w:rFonts w:ascii="Times New Roman" w:hAnsi="Times New Roman" w:cs="Times New Roman"/>
          <w:sz w:val="24"/>
          <w:szCs w:val="24"/>
        </w:rPr>
        <w:t>Kruliacom</w:t>
      </w:r>
      <w:proofErr w:type="spellEnd"/>
      <w:r>
        <w:rPr>
          <w:rFonts w:ascii="Times New Roman" w:hAnsi="Times New Roman" w:cs="Times New Roman"/>
          <w:sz w:val="24"/>
          <w:szCs w:val="24"/>
        </w:rPr>
        <w:t xml:space="preserve"> o možnosti spracovania architektonického riešenia. Zároveň nás projektant upozornil na možnosť využitia podstrešného priestoru, nakoľko jednoduchým technickým riešením v súvislosti s potrebou riešenia strechy by sa mohol tento priestor plnohodnotne využiť, napr. na ubytovanie. Po spracovaní architektonického riešenia prestavby a prístavby doplneného o využitie 2.N.P. (ubytovanie) sa  dňa 12.10.2015  uskutočnilo stretnutie architekta s vedením obce a predsedami komisií pri </w:t>
      </w:r>
      <w:proofErr w:type="spellStart"/>
      <w:r>
        <w:rPr>
          <w:rFonts w:ascii="Times New Roman" w:hAnsi="Times New Roman" w:cs="Times New Roman"/>
          <w:sz w:val="24"/>
          <w:szCs w:val="24"/>
        </w:rPr>
        <w:t>OcZ</w:t>
      </w:r>
      <w:proofErr w:type="spellEnd"/>
      <w:r>
        <w:rPr>
          <w:rFonts w:ascii="Times New Roman" w:hAnsi="Times New Roman" w:cs="Times New Roman"/>
          <w:sz w:val="24"/>
          <w:szCs w:val="24"/>
        </w:rPr>
        <w:t xml:space="preserve">, na ktorom však bola nastolená zásadná otázka – či realizovať rekonštrukciu s prístavbou, resp. nadstavbou alebo existujúci objekt odstrániť a zrealizovať novostavbu kultúrneho domu. Vzhľadom na uvedenú skutočnosť arch. </w:t>
      </w:r>
      <w:proofErr w:type="spellStart"/>
      <w:r>
        <w:rPr>
          <w:rFonts w:ascii="Times New Roman" w:hAnsi="Times New Roman" w:cs="Times New Roman"/>
          <w:sz w:val="24"/>
          <w:szCs w:val="24"/>
        </w:rPr>
        <w:t>Kruliac</w:t>
      </w:r>
      <w:proofErr w:type="spellEnd"/>
      <w:r>
        <w:rPr>
          <w:rFonts w:ascii="Times New Roman" w:hAnsi="Times New Roman" w:cs="Times New Roman"/>
          <w:sz w:val="24"/>
          <w:szCs w:val="24"/>
        </w:rPr>
        <w:t xml:space="preserve"> vypracuje návrh osadenia a pohľadov nového objektu, ktorý bude predložený poslancom ešte pred rokovaním obecného zastupiteľstva tak, aby  bolo možné na rokovaní 23.10.2015 o vzniknutých alternatívach rokovať a prijať zásadné stanovisko.</w:t>
      </w:r>
    </w:p>
    <w:p w:rsidR="006967BB" w:rsidRPr="00832881" w:rsidRDefault="006967BB" w:rsidP="006967BB">
      <w:pPr>
        <w:spacing w:after="0" w:line="240" w:lineRule="auto"/>
        <w:ind w:left="360"/>
        <w:jc w:val="both"/>
        <w:rPr>
          <w:rFonts w:ascii="Times New Roman" w:hAnsi="Times New Roman" w:cs="Times New Roman"/>
          <w:b/>
          <w:i/>
          <w:sz w:val="24"/>
          <w:szCs w:val="24"/>
        </w:rPr>
      </w:pPr>
    </w:p>
    <w:p w:rsidR="006967BB" w:rsidRPr="00832881" w:rsidRDefault="006967BB" w:rsidP="006967BB">
      <w:pPr>
        <w:spacing w:after="0" w:line="240" w:lineRule="auto"/>
        <w:jc w:val="both"/>
        <w:rPr>
          <w:rFonts w:ascii="Times New Roman" w:hAnsi="Times New Roman" w:cs="Times New Roman"/>
          <w:sz w:val="24"/>
          <w:szCs w:val="24"/>
          <w:u w:val="single"/>
        </w:rPr>
      </w:pPr>
      <w:r w:rsidRPr="00832881">
        <w:rPr>
          <w:rFonts w:ascii="Times New Roman" w:hAnsi="Times New Roman" w:cs="Times New Roman"/>
          <w:b/>
          <w:i/>
          <w:sz w:val="24"/>
          <w:szCs w:val="24"/>
          <w:u w:val="single"/>
        </w:rPr>
        <w:t>2.   Návrh na uznesenie:</w:t>
      </w:r>
    </w:p>
    <w:p w:rsidR="006967BB" w:rsidRDefault="006967BB" w:rsidP="006967BB">
      <w:pPr>
        <w:pStyle w:val="Bezriadkovania"/>
        <w:jc w:val="both"/>
        <w:rPr>
          <w:rFonts w:ascii="Times New Roman" w:hAnsi="Times New Roman" w:cs="Times New Roman"/>
          <w:sz w:val="24"/>
          <w:szCs w:val="24"/>
        </w:rPr>
      </w:pPr>
    </w:p>
    <w:p w:rsidR="006967BB" w:rsidRPr="00832881" w:rsidRDefault="006967BB" w:rsidP="006967BB">
      <w:pPr>
        <w:pStyle w:val="Bezriadkovania"/>
        <w:jc w:val="both"/>
        <w:rPr>
          <w:rFonts w:ascii="Times New Roman" w:hAnsi="Times New Roman" w:cs="Times New Roman"/>
          <w:sz w:val="24"/>
          <w:szCs w:val="24"/>
        </w:rPr>
      </w:pPr>
      <w:r w:rsidRPr="00832881">
        <w:rPr>
          <w:rFonts w:ascii="Times New Roman" w:hAnsi="Times New Roman" w:cs="Times New Roman"/>
          <w:sz w:val="24"/>
          <w:szCs w:val="24"/>
        </w:rPr>
        <w:t xml:space="preserve">Obecné zastupiteľstvo  v Spišskom  Bystrom </w:t>
      </w:r>
    </w:p>
    <w:p w:rsidR="006967BB" w:rsidRDefault="006967BB" w:rsidP="006967BB">
      <w:pPr>
        <w:pStyle w:val="Bezriadkovania"/>
        <w:jc w:val="both"/>
        <w:rPr>
          <w:rFonts w:ascii="Times New Roman" w:hAnsi="Times New Roman" w:cs="Times New Roman"/>
          <w:b/>
          <w:sz w:val="24"/>
          <w:szCs w:val="24"/>
        </w:rPr>
      </w:pPr>
    </w:p>
    <w:p w:rsidR="006967BB" w:rsidRDefault="006967BB" w:rsidP="006967BB">
      <w:pPr>
        <w:pStyle w:val="Bezriadkovania"/>
        <w:jc w:val="both"/>
        <w:rPr>
          <w:rFonts w:ascii="Times New Roman" w:hAnsi="Times New Roman" w:cs="Times New Roman"/>
          <w:b/>
          <w:sz w:val="24"/>
          <w:szCs w:val="24"/>
        </w:rPr>
      </w:pPr>
      <w:r>
        <w:rPr>
          <w:rFonts w:ascii="Times New Roman" w:hAnsi="Times New Roman" w:cs="Times New Roman"/>
          <w:b/>
          <w:sz w:val="24"/>
          <w:szCs w:val="24"/>
        </w:rPr>
        <w:t xml:space="preserve">A)  </w:t>
      </w:r>
      <w:r w:rsidRPr="00832881">
        <w:rPr>
          <w:rFonts w:ascii="Times New Roman" w:hAnsi="Times New Roman" w:cs="Times New Roman"/>
          <w:b/>
          <w:sz w:val="24"/>
          <w:szCs w:val="24"/>
        </w:rPr>
        <w:t>berie na vedomie</w:t>
      </w:r>
    </w:p>
    <w:p w:rsidR="006967BB" w:rsidRDefault="006967BB" w:rsidP="006967BB">
      <w:pPr>
        <w:pStyle w:val="Bezriadkovania"/>
        <w:jc w:val="both"/>
        <w:rPr>
          <w:rFonts w:ascii="Times New Roman" w:hAnsi="Times New Roman" w:cs="Times New Roman"/>
          <w:sz w:val="24"/>
          <w:szCs w:val="24"/>
        </w:rPr>
      </w:pPr>
    </w:p>
    <w:p w:rsidR="006967BB" w:rsidRDefault="006967BB" w:rsidP="006967BB">
      <w:pPr>
        <w:pStyle w:val="Bezriadkovania"/>
        <w:jc w:val="both"/>
        <w:rPr>
          <w:rFonts w:ascii="Times New Roman" w:hAnsi="Times New Roman" w:cs="Times New Roman"/>
          <w:sz w:val="24"/>
          <w:szCs w:val="24"/>
        </w:rPr>
      </w:pPr>
      <w:r w:rsidRPr="006A4A62">
        <w:rPr>
          <w:rFonts w:ascii="Times New Roman" w:hAnsi="Times New Roman" w:cs="Times New Roman"/>
          <w:sz w:val="24"/>
          <w:szCs w:val="24"/>
        </w:rPr>
        <w:t>ukončenie procesu výberu zhotoviteľa projektovej dokumentácie</w:t>
      </w:r>
      <w:r>
        <w:rPr>
          <w:rFonts w:ascii="Times New Roman" w:hAnsi="Times New Roman" w:cs="Times New Roman"/>
          <w:sz w:val="24"/>
          <w:szCs w:val="24"/>
        </w:rPr>
        <w:t xml:space="preserve"> podľa zadávacích podmienok k súťaži (na rekonštrukciu, prístavbu, resp. nadstavbu)</w:t>
      </w:r>
    </w:p>
    <w:p w:rsidR="006967BB" w:rsidRDefault="006967BB" w:rsidP="006967BB">
      <w:pPr>
        <w:pStyle w:val="Bezriadkovania"/>
        <w:jc w:val="both"/>
        <w:rPr>
          <w:rFonts w:ascii="Times New Roman" w:hAnsi="Times New Roman" w:cs="Times New Roman"/>
          <w:b/>
          <w:sz w:val="24"/>
          <w:szCs w:val="24"/>
        </w:rPr>
      </w:pPr>
    </w:p>
    <w:p w:rsidR="006967BB" w:rsidRDefault="006967BB" w:rsidP="006967BB">
      <w:pPr>
        <w:pStyle w:val="Bezriadkovania"/>
        <w:jc w:val="both"/>
        <w:rPr>
          <w:rFonts w:ascii="Times New Roman" w:hAnsi="Times New Roman" w:cs="Times New Roman"/>
          <w:b/>
          <w:sz w:val="24"/>
          <w:szCs w:val="24"/>
        </w:rPr>
      </w:pPr>
    </w:p>
    <w:p w:rsidR="006967BB" w:rsidRDefault="006967BB" w:rsidP="006967BB">
      <w:pPr>
        <w:pStyle w:val="Bezriadkovania"/>
        <w:jc w:val="both"/>
        <w:rPr>
          <w:rFonts w:ascii="Times New Roman" w:hAnsi="Times New Roman" w:cs="Times New Roman"/>
          <w:b/>
          <w:sz w:val="24"/>
          <w:szCs w:val="24"/>
        </w:rPr>
      </w:pPr>
    </w:p>
    <w:p w:rsidR="006967BB" w:rsidRDefault="006967BB" w:rsidP="006967BB">
      <w:pPr>
        <w:pStyle w:val="Bezriadkovania"/>
        <w:jc w:val="both"/>
        <w:rPr>
          <w:rFonts w:ascii="Times New Roman" w:hAnsi="Times New Roman" w:cs="Times New Roman"/>
          <w:b/>
          <w:sz w:val="24"/>
          <w:szCs w:val="24"/>
        </w:rPr>
      </w:pPr>
    </w:p>
    <w:p w:rsidR="006967BB" w:rsidRPr="00D95BC2" w:rsidRDefault="006967BB" w:rsidP="006967BB">
      <w:pPr>
        <w:pStyle w:val="Bezriadkovania"/>
        <w:jc w:val="both"/>
        <w:rPr>
          <w:rFonts w:ascii="Times New Roman" w:hAnsi="Times New Roman" w:cs="Times New Roman"/>
          <w:b/>
          <w:color w:val="FF0000"/>
          <w:sz w:val="24"/>
          <w:szCs w:val="24"/>
        </w:rPr>
      </w:pPr>
      <w:r w:rsidRPr="006B3E8D">
        <w:rPr>
          <w:rFonts w:ascii="Times New Roman" w:hAnsi="Times New Roman" w:cs="Times New Roman"/>
          <w:b/>
          <w:sz w:val="24"/>
          <w:szCs w:val="24"/>
        </w:rPr>
        <w:t>B)</w:t>
      </w:r>
      <w:r>
        <w:rPr>
          <w:rFonts w:ascii="Times New Roman" w:hAnsi="Times New Roman" w:cs="Times New Roman"/>
          <w:sz w:val="24"/>
          <w:szCs w:val="24"/>
        </w:rPr>
        <w:t xml:space="preserve">  </w:t>
      </w:r>
      <w:r w:rsidRPr="006B3E8D">
        <w:rPr>
          <w:rFonts w:ascii="Times New Roman" w:hAnsi="Times New Roman" w:cs="Times New Roman"/>
          <w:b/>
          <w:sz w:val="24"/>
          <w:szCs w:val="24"/>
        </w:rPr>
        <w:t>schvaľuje</w:t>
      </w:r>
      <w:r w:rsidRPr="00D95BC2">
        <w:rPr>
          <w:rFonts w:ascii="Times New Roman" w:hAnsi="Times New Roman" w:cs="Times New Roman"/>
          <w:color w:val="FF0000"/>
          <w:sz w:val="24"/>
          <w:szCs w:val="24"/>
        </w:rPr>
        <w:t xml:space="preserve"> </w:t>
      </w:r>
    </w:p>
    <w:p w:rsidR="006967BB" w:rsidRDefault="006967BB" w:rsidP="006967BB">
      <w:pPr>
        <w:pStyle w:val="Bezriadkovania"/>
        <w:jc w:val="both"/>
      </w:pPr>
      <w:r>
        <w:t>pokračovať  v spracovaní projektovej dokumentácie v súlade so zadávacími podmienkami rekonštrukcie, prístavby, resp. nadstavby existujúceho objektu bývalej materskej školy (uzatvorenie zmluvy s víťazom, spracovanie jednotlivých stupňov PD)</w:t>
      </w:r>
    </w:p>
    <w:p w:rsidR="006967BB" w:rsidRDefault="006967BB" w:rsidP="006967BB">
      <w:pPr>
        <w:pStyle w:val="Bezriadkovania"/>
        <w:jc w:val="both"/>
      </w:pPr>
    </w:p>
    <w:p w:rsidR="006967BB" w:rsidRPr="00353315" w:rsidRDefault="006967BB" w:rsidP="006967BB">
      <w:pPr>
        <w:pStyle w:val="Bezriadkovania"/>
        <w:jc w:val="both"/>
        <w:rPr>
          <w:b/>
        </w:rPr>
      </w:pPr>
      <w:r w:rsidRPr="00353315">
        <w:rPr>
          <w:b/>
        </w:rPr>
        <w:t>alebo</w:t>
      </w:r>
    </w:p>
    <w:p w:rsidR="006967BB" w:rsidRDefault="006967BB" w:rsidP="006967BB">
      <w:pPr>
        <w:pStyle w:val="Bezriadkovania"/>
        <w:jc w:val="both"/>
      </w:pPr>
    </w:p>
    <w:p w:rsidR="006967BB" w:rsidRDefault="006967BB" w:rsidP="006967BB">
      <w:pPr>
        <w:pStyle w:val="Bezriadkovania"/>
        <w:jc w:val="both"/>
      </w:pPr>
      <w:r>
        <w:t xml:space="preserve">neuzatvoriť  zmluvu s víťazom uskutočneného výberu zhotoviteľa projektovej dokumentácie kultúrneho domu a vyhlásiť  novú súťaž na výber zhotoviteľa projektovej dokumentácie odstránenia existujúceho objektu bývalej materskej školy a novostavby kultúrneho domu na pozemkoch </w:t>
      </w:r>
      <w:proofErr w:type="spellStart"/>
      <w:r>
        <w:t>parc</w:t>
      </w:r>
      <w:proofErr w:type="spellEnd"/>
      <w:r>
        <w:t>.         č. 834/1 a 834/2 v </w:t>
      </w:r>
      <w:proofErr w:type="spellStart"/>
      <w:r>
        <w:t>k.ú</w:t>
      </w:r>
      <w:proofErr w:type="spellEnd"/>
      <w:r>
        <w:t>. Spišské Bystré.</w:t>
      </w:r>
    </w:p>
    <w:p w:rsidR="006967BB" w:rsidRDefault="006967BB" w:rsidP="00540E5F"/>
    <w:p w:rsidR="006967BB" w:rsidRDefault="006967BB" w:rsidP="00540E5F"/>
    <w:p w:rsidR="006967BB" w:rsidRDefault="006967BB" w:rsidP="00540E5F"/>
    <w:p w:rsidR="006967BB" w:rsidRDefault="006967BB" w:rsidP="00540E5F"/>
    <w:p w:rsidR="006967BB" w:rsidRDefault="006967BB" w:rsidP="00540E5F"/>
    <w:p w:rsidR="006967BB" w:rsidRDefault="006967BB" w:rsidP="00540E5F"/>
    <w:p w:rsidR="006967BB" w:rsidRDefault="006967BB" w:rsidP="00540E5F"/>
    <w:p w:rsidR="006967BB" w:rsidRDefault="006967BB" w:rsidP="00540E5F"/>
    <w:p w:rsidR="006967BB" w:rsidRDefault="006967BB" w:rsidP="00540E5F"/>
    <w:p w:rsidR="006967BB" w:rsidRDefault="006967BB" w:rsidP="00540E5F"/>
    <w:p w:rsidR="006967BB" w:rsidRDefault="006967BB" w:rsidP="00540E5F"/>
    <w:p w:rsidR="006967BB" w:rsidRDefault="006967BB" w:rsidP="00540E5F"/>
    <w:p w:rsidR="006967BB" w:rsidRDefault="006967BB" w:rsidP="00540E5F"/>
    <w:p w:rsidR="006967BB" w:rsidRDefault="006967BB" w:rsidP="00540E5F"/>
    <w:p w:rsidR="006967BB" w:rsidRDefault="006967BB" w:rsidP="00540E5F"/>
    <w:p w:rsidR="006967BB" w:rsidRDefault="006967BB" w:rsidP="00540E5F"/>
    <w:p w:rsidR="006967BB" w:rsidRDefault="006967BB" w:rsidP="00540E5F"/>
    <w:p w:rsidR="006967BB" w:rsidRDefault="006967BB" w:rsidP="00540E5F"/>
    <w:p w:rsidR="006967BB" w:rsidRDefault="006967BB" w:rsidP="00540E5F"/>
    <w:p w:rsidR="006967BB" w:rsidRDefault="006967BB" w:rsidP="00540E5F"/>
    <w:p w:rsidR="006967BB" w:rsidRDefault="006967BB" w:rsidP="00540E5F"/>
    <w:p w:rsidR="006967BB" w:rsidRDefault="006967BB" w:rsidP="00540E5F"/>
    <w:p w:rsidR="00540E5F" w:rsidRDefault="00540E5F" w:rsidP="00540E5F">
      <w:r>
        <w:rPr>
          <w:noProof/>
        </w:rPr>
        <w:drawing>
          <wp:anchor distT="0" distB="0" distL="114300" distR="114300" simplePos="0" relativeHeight="251658240" behindDoc="0" locked="0" layoutInCell="1" allowOverlap="1">
            <wp:simplePos x="0" y="0"/>
            <wp:positionH relativeFrom="column">
              <wp:posOffset>-7620</wp:posOffset>
            </wp:positionH>
            <wp:positionV relativeFrom="paragraph">
              <wp:posOffset>243840</wp:posOffset>
            </wp:positionV>
            <wp:extent cx="546100" cy="624205"/>
            <wp:effectExtent l="0" t="0" r="6350" b="4445"/>
            <wp:wrapNone/>
            <wp:docPr id="3" name="Obrázok 3" descr="spisske-by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spisske-byst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6100" cy="624205"/>
                    </a:xfrm>
                    <a:prstGeom prst="rect">
                      <a:avLst/>
                    </a:prstGeom>
                    <a:noFill/>
                  </pic:spPr>
                </pic:pic>
              </a:graphicData>
            </a:graphic>
          </wp:anchor>
        </w:drawing>
      </w:r>
    </w:p>
    <w:p w:rsidR="00540E5F" w:rsidRDefault="00540E5F" w:rsidP="00540E5F">
      <w:pPr>
        <w:pStyle w:val="Bezriadkovania"/>
        <w:rPr>
          <w:b/>
          <w:sz w:val="28"/>
          <w:szCs w:val="28"/>
        </w:rPr>
      </w:pPr>
      <w:r>
        <w:rPr>
          <w:b/>
          <w:sz w:val="28"/>
          <w:szCs w:val="28"/>
        </w:rPr>
        <w:t xml:space="preserve">                                                  Obec  Spišské Bystré</w:t>
      </w:r>
    </w:p>
    <w:p w:rsidR="00540E5F" w:rsidRDefault="00540E5F" w:rsidP="00540E5F">
      <w:pPr>
        <w:pStyle w:val="Bezriadkovania"/>
        <w:rPr>
          <w:b/>
          <w:sz w:val="28"/>
          <w:szCs w:val="28"/>
        </w:rPr>
      </w:pPr>
      <w:r>
        <w:rPr>
          <w:b/>
          <w:sz w:val="28"/>
          <w:szCs w:val="28"/>
        </w:rPr>
        <w:t xml:space="preserve">                               Michalská 394, 059 18 Spišské Bystré</w:t>
      </w:r>
    </w:p>
    <w:p w:rsidR="00540E5F" w:rsidRDefault="00540E5F" w:rsidP="00540E5F">
      <w:pPr>
        <w:pStyle w:val="Bezriadkovania"/>
        <w:rPr>
          <w:sz w:val="24"/>
          <w:szCs w:val="24"/>
        </w:rPr>
      </w:pPr>
      <w:r>
        <w:t>__________________________________________________________________________________</w:t>
      </w:r>
    </w:p>
    <w:p w:rsidR="00540E5F" w:rsidRDefault="00540E5F" w:rsidP="00540E5F">
      <w:pPr>
        <w:pStyle w:val="Bezriadkovania"/>
        <w:jc w:val="center"/>
      </w:pPr>
    </w:p>
    <w:p w:rsidR="00540E5F" w:rsidRDefault="00540E5F" w:rsidP="00540E5F">
      <w:pPr>
        <w:pStyle w:val="Bezriadkovania"/>
      </w:pPr>
    </w:p>
    <w:p w:rsidR="00540E5F" w:rsidRDefault="002879B1" w:rsidP="00540E5F">
      <w:pPr>
        <w:pStyle w:val="Bezriadkovania"/>
        <w:rPr>
          <w:b/>
        </w:rPr>
      </w:pPr>
      <w:r>
        <w:rPr>
          <w:b/>
        </w:rPr>
        <w:t>Materiál na rokovanie 11</w:t>
      </w:r>
      <w:r w:rsidR="00540E5F" w:rsidRPr="006A6D74">
        <w:rPr>
          <w:b/>
        </w:rPr>
        <w:t xml:space="preserve">. zasadnutia </w:t>
      </w:r>
    </w:p>
    <w:p w:rsidR="00540E5F" w:rsidRPr="006A6D74" w:rsidRDefault="00540E5F" w:rsidP="00540E5F">
      <w:pPr>
        <w:pStyle w:val="Bezriadkovania"/>
        <w:rPr>
          <w:b/>
        </w:rPr>
      </w:pPr>
      <w:r w:rsidRPr="006A6D74">
        <w:rPr>
          <w:b/>
        </w:rPr>
        <w:t xml:space="preserve">Obecného zastupiteľstva </w:t>
      </w:r>
      <w:r>
        <w:rPr>
          <w:b/>
        </w:rPr>
        <w:t xml:space="preserve"> v Spišskom  Bystrom</w:t>
      </w:r>
    </w:p>
    <w:p w:rsidR="00540E5F" w:rsidRDefault="00540E5F" w:rsidP="00540E5F">
      <w:pPr>
        <w:pStyle w:val="Bezriadkovania"/>
      </w:pPr>
    </w:p>
    <w:p w:rsidR="00540E5F" w:rsidRDefault="00540E5F" w:rsidP="00540E5F">
      <w:pPr>
        <w:pStyle w:val="Bezriadkovania"/>
      </w:pPr>
    </w:p>
    <w:p w:rsidR="00540E5F" w:rsidRPr="0037374D" w:rsidRDefault="00540E5F" w:rsidP="00540E5F">
      <w:pPr>
        <w:pStyle w:val="Bezriadkovania"/>
      </w:pPr>
      <w:r>
        <w:rPr>
          <w:b/>
        </w:rPr>
        <w:t>Dňa:</w:t>
      </w:r>
      <w:r w:rsidR="002879B1">
        <w:t xml:space="preserve"> 23.10</w:t>
      </w:r>
      <w:r>
        <w:t>.2015</w:t>
      </w:r>
    </w:p>
    <w:p w:rsidR="00540E5F" w:rsidRDefault="00540E5F" w:rsidP="00540E5F">
      <w:pPr>
        <w:pStyle w:val="Bezriadkovania"/>
        <w:rPr>
          <w:b/>
          <w:i/>
        </w:rPr>
      </w:pPr>
    </w:p>
    <w:p w:rsidR="00540E5F" w:rsidRDefault="00540E5F" w:rsidP="00540E5F">
      <w:pPr>
        <w:pStyle w:val="Bezriadkovania"/>
        <w:rPr>
          <w:b/>
          <w:i/>
        </w:rPr>
      </w:pPr>
    </w:p>
    <w:p w:rsidR="00235212" w:rsidRDefault="00540E5F" w:rsidP="00540E5F">
      <w:pPr>
        <w:pStyle w:val="Bezriadkovania"/>
        <w:rPr>
          <w:b/>
          <w:i/>
        </w:rPr>
      </w:pPr>
      <w:r>
        <w:rPr>
          <w:b/>
          <w:i/>
        </w:rPr>
        <w:t>K</w:t>
      </w:r>
      <w:r w:rsidR="00235212">
        <w:rPr>
          <w:b/>
          <w:i/>
        </w:rPr>
        <w:t> bodu  číslo : 11</w:t>
      </w:r>
    </w:p>
    <w:p w:rsidR="00540E5F" w:rsidRDefault="00540E5F" w:rsidP="00540E5F">
      <w:pPr>
        <w:pStyle w:val="Bezriadkovania"/>
        <w:rPr>
          <w:b/>
          <w:i/>
        </w:rPr>
      </w:pPr>
    </w:p>
    <w:p w:rsidR="00540E5F" w:rsidRDefault="00540E5F" w:rsidP="00540E5F">
      <w:pPr>
        <w:pStyle w:val="Bezriadkovania"/>
        <w:rPr>
          <w:b/>
          <w:i/>
        </w:rPr>
      </w:pPr>
    </w:p>
    <w:p w:rsidR="00867FBB" w:rsidRDefault="00867FBB" w:rsidP="00540E5F">
      <w:pPr>
        <w:pStyle w:val="Bezriadkovania"/>
        <w:rPr>
          <w:b/>
          <w:i/>
        </w:rPr>
      </w:pPr>
    </w:p>
    <w:p w:rsidR="00540E5F" w:rsidRDefault="00540E5F" w:rsidP="00540E5F">
      <w:pPr>
        <w:pStyle w:val="Bezriadkovania"/>
        <w:rPr>
          <w:b/>
          <w:bCs/>
          <w:caps/>
        </w:rPr>
      </w:pPr>
      <w:r>
        <w:rPr>
          <w:b/>
          <w:i/>
        </w:rPr>
        <w:t>Názor materiálu: KONTROLA PLNENIA UZNESENÍ</w:t>
      </w:r>
    </w:p>
    <w:p w:rsidR="00540E5F" w:rsidRDefault="00540E5F" w:rsidP="00540E5F">
      <w:pPr>
        <w:pStyle w:val="Bezriadkovania"/>
        <w:rPr>
          <w:b/>
          <w:i/>
        </w:rPr>
      </w:pPr>
    </w:p>
    <w:p w:rsidR="00540E5F" w:rsidRDefault="00540E5F" w:rsidP="00540E5F">
      <w:pPr>
        <w:jc w:val="both"/>
        <w:rPr>
          <w:b/>
          <w:bCs/>
          <w:i/>
          <w:iCs/>
        </w:rPr>
      </w:pPr>
    </w:p>
    <w:p w:rsidR="00540E5F" w:rsidRDefault="00540E5F" w:rsidP="00540E5F">
      <w:pPr>
        <w:pStyle w:val="Bezriadkovania"/>
      </w:pPr>
      <w:r>
        <w:rPr>
          <w:b/>
          <w:bCs/>
          <w:i/>
          <w:iCs/>
        </w:rPr>
        <w:t>Predkladateľ</w:t>
      </w:r>
      <w:r>
        <w:t xml:space="preserve">: Mgr. Marián </w:t>
      </w:r>
      <w:proofErr w:type="spellStart"/>
      <w:r>
        <w:t>Luha</w:t>
      </w:r>
      <w:proofErr w:type="spellEnd"/>
      <w:r>
        <w:t>, starosta obce</w:t>
      </w:r>
    </w:p>
    <w:p w:rsidR="00540E5F" w:rsidRPr="001D3A55" w:rsidRDefault="00540E5F" w:rsidP="00540E5F">
      <w:pPr>
        <w:jc w:val="both"/>
      </w:pPr>
    </w:p>
    <w:p w:rsidR="00540E5F" w:rsidRDefault="00540E5F" w:rsidP="00540E5F">
      <w:pPr>
        <w:pStyle w:val="Bezriadkovania"/>
      </w:pPr>
      <w:r>
        <w:rPr>
          <w:b/>
          <w:bCs/>
          <w:i/>
          <w:iCs/>
        </w:rPr>
        <w:t>Spracovateľ</w:t>
      </w:r>
      <w:r>
        <w:t xml:space="preserve">: Jana </w:t>
      </w:r>
      <w:proofErr w:type="spellStart"/>
      <w:r>
        <w:t>Kiktová</w:t>
      </w:r>
      <w:proofErr w:type="spellEnd"/>
    </w:p>
    <w:p w:rsidR="00540E5F" w:rsidRDefault="00540E5F" w:rsidP="00540E5F">
      <w:pPr>
        <w:pStyle w:val="Bezriadkovania"/>
      </w:pPr>
    </w:p>
    <w:p w:rsidR="00540E5F" w:rsidRDefault="00540E5F" w:rsidP="00540E5F">
      <w:pPr>
        <w:pStyle w:val="Bezriadkovania"/>
      </w:pPr>
    </w:p>
    <w:p w:rsidR="00540E5F" w:rsidRDefault="00540E5F" w:rsidP="00540E5F">
      <w:pPr>
        <w:pStyle w:val="Bezriadkovania"/>
        <w:rPr>
          <w:b/>
          <w:i/>
        </w:rPr>
      </w:pPr>
    </w:p>
    <w:p w:rsidR="00540E5F" w:rsidRDefault="00540E5F" w:rsidP="00540E5F">
      <w:pPr>
        <w:pStyle w:val="Bezriadkovania"/>
      </w:pPr>
      <w:r>
        <w:rPr>
          <w:b/>
          <w:i/>
        </w:rPr>
        <w:t>Obsah materiálu</w:t>
      </w:r>
      <w:r>
        <w:t xml:space="preserve">: 1. Kontrola plnenia uznesení z predchádzajúcich zasadnutí Obecného </w:t>
      </w:r>
    </w:p>
    <w:p w:rsidR="00540E5F" w:rsidRDefault="00540E5F" w:rsidP="00540E5F">
      <w:pPr>
        <w:pStyle w:val="Bezriadkovania"/>
      </w:pPr>
      <w:r>
        <w:t xml:space="preserve">                                     zastupiteľstva  obce Spišské Bystré</w:t>
      </w:r>
    </w:p>
    <w:p w:rsidR="00540E5F" w:rsidRDefault="00540E5F" w:rsidP="00540E5F">
      <w:pPr>
        <w:pStyle w:val="Bezriadkovania"/>
      </w:pPr>
      <w:r>
        <w:t xml:space="preserve">                                 2. Návrh na uznesenie</w:t>
      </w:r>
    </w:p>
    <w:p w:rsidR="00540E5F" w:rsidRDefault="00540E5F" w:rsidP="00540E5F">
      <w:pPr>
        <w:pStyle w:val="Bezriadkovania"/>
      </w:pPr>
    </w:p>
    <w:p w:rsidR="00540E5F" w:rsidRDefault="00540E5F" w:rsidP="00540E5F">
      <w:pPr>
        <w:pStyle w:val="Bezriadkovania"/>
      </w:pPr>
    </w:p>
    <w:p w:rsidR="00540E5F" w:rsidRDefault="00540E5F" w:rsidP="00540E5F">
      <w:pPr>
        <w:pStyle w:val="Bezriadkovania"/>
      </w:pPr>
    </w:p>
    <w:p w:rsidR="00540E5F" w:rsidRPr="00C63692" w:rsidRDefault="00540E5F" w:rsidP="00540E5F">
      <w:pPr>
        <w:pStyle w:val="Bezriadkovania"/>
      </w:pPr>
    </w:p>
    <w:p w:rsidR="00540E5F" w:rsidRDefault="00540E5F" w:rsidP="00540E5F">
      <w:pPr>
        <w:pStyle w:val="Bezriadkovania"/>
      </w:pPr>
    </w:p>
    <w:p w:rsidR="00540E5F" w:rsidRDefault="00540E5F" w:rsidP="00540E5F">
      <w:pPr>
        <w:pStyle w:val="Bezriadkovania"/>
      </w:pPr>
    </w:p>
    <w:p w:rsidR="00540E5F" w:rsidRDefault="00540E5F" w:rsidP="00540E5F">
      <w:pPr>
        <w:pStyle w:val="Bezriadkovania"/>
      </w:pPr>
    </w:p>
    <w:p w:rsidR="00540E5F" w:rsidRDefault="00540E5F" w:rsidP="00540E5F">
      <w:pPr>
        <w:pStyle w:val="Bezriadkovania"/>
      </w:pPr>
    </w:p>
    <w:p w:rsidR="00540E5F" w:rsidRDefault="00540E5F" w:rsidP="00540E5F">
      <w:pPr>
        <w:pStyle w:val="Bezriadkovania"/>
      </w:pPr>
    </w:p>
    <w:p w:rsidR="00540E5F" w:rsidRDefault="00540E5F" w:rsidP="00540E5F">
      <w:pPr>
        <w:pStyle w:val="Bezriadkovania"/>
      </w:pPr>
    </w:p>
    <w:p w:rsidR="00540E5F" w:rsidRDefault="00540E5F" w:rsidP="00540E5F">
      <w:pPr>
        <w:pStyle w:val="Bezriadkovania"/>
      </w:pPr>
    </w:p>
    <w:p w:rsidR="00540E5F" w:rsidRDefault="00540E5F" w:rsidP="00540E5F">
      <w:pPr>
        <w:pStyle w:val="Bezriadkovania"/>
      </w:pPr>
    </w:p>
    <w:p w:rsidR="00540E5F" w:rsidRDefault="00540E5F" w:rsidP="00540E5F">
      <w:pPr>
        <w:pStyle w:val="Bezriadkovania"/>
      </w:pPr>
    </w:p>
    <w:p w:rsidR="00540E5F" w:rsidRDefault="00540E5F" w:rsidP="00540E5F">
      <w:pPr>
        <w:pStyle w:val="Bezriadkovania"/>
      </w:pPr>
    </w:p>
    <w:p w:rsidR="00540E5F" w:rsidRDefault="00540E5F" w:rsidP="00540E5F">
      <w:pPr>
        <w:pStyle w:val="Bezriadkovania"/>
      </w:pPr>
    </w:p>
    <w:p w:rsidR="00540E5F" w:rsidRDefault="00540E5F" w:rsidP="00540E5F">
      <w:pPr>
        <w:pStyle w:val="Bezriadkovania"/>
      </w:pPr>
      <w:bookmarkStart w:id="0" w:name="_GoBack"/>
      <w:bookmarkEnd w:id="0"/>
    </w:p>
    <w:p w:rsidR="00540E5F" w:rsidRDefault="00540E5F" w:rsidP="00540E5F">
      <w:pPr>
        <w:pStyle w:val="Bezriadkovania"/>
      </w:pPr>
    </w:p>
    <w:p w:rsidR="00540E5F" w:rsidRPr="0093361A" w:rsidRDefault="002879B1" w:rsidP="00540E5F">
      <w:pPr>
        <w:spacing w:after="0" w:line="240" w:lineRule="auto"/>
        <w:jc w:val="both"/>
      </w:pPr>
      <w:r>
        <w:t>V Spišskom Bystrom, dňa 12.10</w:t>
      </w:r>
      <w:r w:rsidR="00540E5F">
        <w:t>.2015</w:t>
      </w:r>
    </w:p>
    <w:p w:rsidR="00540E5F" w:rsidRDefault="00540E5F" w:rsidP="00540E5F">
      <w:pPr>
        <w:spacing w:after="0" w:line="240" w:lineRule="auto"/>
        <w:jc w:val="both"/>
        <w:rPr>
          <w:rFonts w:ascii="Times New Roman" w:hAnsi="Times New Roman" w:cs="Times New Roman"/>
          <w:b/>
          <w:i/>
          <w:sz w:val="32"/>
          <w:szCs w:val="32"/>
        </w:rPr>
      </w:pPr>
      <w:r w:rsidRPr="009370D0">
        <w:rPr>
          <w:rFonts w:ascii="Times New Roman" w:hAnsi="Times New Roman" w:cs="Times New Roman"/>
          <w:b/>
          <w:i/>
          <w:sz w:val="32"/>
          <w:szCs w:val="32"/>
        </w:rPr>
        <w:lastRenderedPageBreak/>
        <w:t>1. Kontrola plnenia uznesení z predchádzajúcich  zasadnutí</w:t>
      </w:r>
    </w:p>
    <w:p w:rsidR="00540E5F" w:rsidRPr="009370D0" w:rsidRDefault="00540E5F" w:rsidP="00540E5F">
      <w:pPr>
        <w:spacing w:after="0" w:line="240" w:lineRule="auto"/>
        <w:jc w:val="both"/>
        <w:rPr>
          <w:rFonts w:ascii="Times New Roman" w:hAnsi="Times New Roman" w:cs="Times New Roman"/>
          <w:b/>
          <w:i/>
          <w:sz w:val="32"/>
          <w:szCs w:val="32"/>
        </w:rPr>
      </w:pPr>
      <w:r w:rsidRPr="009370D0">
        <w:rPr>
          <w:rFonts w:ascii="Times New Roman" w:hAnsi="Times New Roman" w:cs="Times New Roman"/>
          <w:b/>
          <w:i/>
          <w:sz w:val="32"/>
          <w:szCs w:val="32"/>
        </w:rPr>
        <w:t xml:space="preserve"> Obecného zastupiteľstva obce Spišské  Bystré</w:t>
      </w:r>
    </w:p>
    <w:p w:rsidR="00540E5F" w:rsidRDefault="00540E5F" w:rsidP="00540E5F">
      <w:pPr>
        <w:spacing w:after="0" w:line="240" w:lineRule="auto"/>
        <w:jc w:val="both"/>
        <w:rPr>
          <w:rFonts w:ascii="Times New Roman" w:hAnsi="Times New Roman" w:cs="Times New Roman"/>
          <w:b/>
          <w:sz w:val="28"/>
          <w:szCs w:val="28"/>
        </w:rPr>
      </w:pPr>
    </w:p>
    <w:p w:rsidR="0024073D" w:rsidRDefault="0024073D" w:rsidP="00540E5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 zasadnutie Obecného zastupiteľstva obce Spišské Bystré dňa 04.09.2015</w:t>
      </w:r>
    </w:p>
    <w:p w:rsidR="005212E8" w:rsidRDefault="005212E8" w:rsidP="00540E5F">
      <w:pPr>
        <w:spacing w:after="0" w:line="240" w:lineRule="auto"/>
        <w:jc w:val="both"/>
        <w:rPr>
          <w:rFonts w:ascii="Times New Roman" w:hAnsi="Times New Roman" w:cs="Times New Roman"/>
          <w:b/>
          <w:sz w:val="28"/>
          <w:szCs w:val="28"/>
        </w:rPr>
      </w:pPr>
    </w:p>
    <w:p w:rsidR="005212E8" w:rsidRDefault="0024073D" w:rsidP="00540E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2442">
        <w:rPr>
          <w:rFonts w:ascii="Times New Roman" w:hAnsi="Times New Roman" w:cs="Times New Roman"/>
          <w:b/>
          <w:sz w:val="24"/>
          <w:szCs w:val="24"/>
          <w:u w:val="single"/>
        </w:rPr>
        <w:t>Uznesenie č. 10/2015/3/A</w:t>
      </w:r>
      <w:r w:rsidRPr="009370D0">
        <w:rPr>
          <w:rFonts w:ascii="Times New Roman" w:hAnsi="Times New Roman" w:cs="Times New Roman"/>
          <w:b/>
          <w:sz w:val="24"/>
          <w:szCs w:val="24"/>
          <w:u w:val="single"/>
        </w:rPr>
        <w:t>:</w:t>
      </w:r>
      <w:r>
        <w:rPr>
          <w:rFonts w:ascii="Times New Roman" w:hAnsi="Times New Roman" w:cs="Times New Roman"/>
          <w:sz w:val="24"/>
          <w:szCs w:val="24"/>
        </w:rPr>
        <w:t xml:space="preserve"> Obecné zastupiteľstvo v Spišskom Bystrom </w:t>
      </w:r>
      <w:r w:rsidRPr="002600C7">
        <w:rPr>
          <w:rFonts w:ascii="Times New Roman" w:hAnsi="Times New Roman" w:cs="Times New Roman"/>
          <w:b/>
          <w:sz w:val="24"/>
          <w:szCs w:val="24"/>
        </w:rPr>
        <w:t>schvaľuje</w:t>
      </w:r>
      <w:r>
        <w:rPr>
          <w:rFonts w:ascii="Times New Roman" w:hAnsi="Times New Roman" w:cs="Times New Roman"/>
          <w:sz w:val="24"/>
          <w:szCs w:val="24"/>
        </w:rPr>
        <w:t xml:space="preserve"> 1. </w:t>
      </w:r>
    </w:p>
    <w:p w:rsidR="0024073D" w:rsidRDefault="005212E8" w:rsidP="00540E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4073D">
        <w:rPr>
          <w:rFonts w:ascii="Times New Roman" w:hAnsi="Times New Roman" w:cs="Times New Roman"/>
          <w:sz w:val="24"/>
          <w:szCs w:val="24"/>
        </w:rPr>
        <w:t xml:space="preserve">Rozpočtové opatrenie č. 9/2015, </w:t>
      </w:r>
      <w:r>
        <w:rPr>
          <w:rFonts w:ascii="Times New Roman" w:hAnsi="Times New Roman" w:cs="Times New Roman"/>
          <w:sz w:val="24"/>
          <w:szCs w:val="24"/>
        </w:rPr>
        <w:t xml:space="preserve">2. </w:t>
      </w:r>
      <w:r w:rsidR="0024073D">
        <w:rPr>
          <w:rFonts w:ascii="Times New Roman" w:hAnsi="Times New Roman" w:cs="Times New Roman"/>
          <w:sz w:val="24"/>
          <w:szCs w:val="24"/>
        </w:rPr>
        <w:t>Rozpočtové</w:t>
      </w:r>
      <w:r w:rsidR="001C5BE6">
        <w:rPr>
          <w:rFonts w:ascii="Times New Roman" w:hAnsi="Times New Roman" w:cs="Times New Roman"/>
          <w:sz w:val="24"/>
          <w:szCs w:val="24"/>
        </w:rPr>
        <w:t xml:space="preserve"> opatrenie č. 10/2015</w:t>
      </w:r>
      <w:r w:rsidR="00302442">
        <w:rPr>
          <w:rFonts w:ascii="Times New Roman" w:hAnsi="Times New Roman" w:cs="Times New Roman"/>
          <w:sz w:val="24"/>
          <w:szCs w:val="24"/>
        </w:rPr>
        <w:t>.</w:t>
      </w:r>
    </w:p>
    <w:p w:rsidR="005212E8" w:rsidRDefault="005212E8" w:rsidP="00540E5F">
      <w:pPr>
        <w:spacing w:after="0" w:line="240" w:lineRule="auto"/>
        <w:jc w:val="both"/>
        <w:rPr>
          <w:rFonts w:ascii="Times New Roman" w:hAnsi="Times New Roman" w:cs="Times New Roman"/>
          <w:sz w:val="24"/>
          <w:szCs w:val="24"/>
        </w:rPr>
      </w:pPr>
    </w:p>
    <w:p w:rsidR="005212E8" w:rsidRDefault="005212E8" w:rsidP="005212E8">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b/>
          <w:sz w:val="24"/>
          <w:szCs w:val="24"/>
          <w:lang w:eastAsia="cs-CZ"/>
        </w:rPr>
        <w:t xml:space="preserve">      </w:t>
      </w:r>
      <w:r w:rsidRPr="009370D0">
        <w:rPr>
          <w:rFonts w:ascii="Times New Roman" w:eastAsia="Times New Roman" w:hAnsi="Times New Roman" w:cs="Times New Roman"/>
          <w:b/>
          <w:sz w:val="24"/>
          <w:szCs w:val="24"/>
          <w:lang w:eastAsia="cs-CZ"/>
        </w:rPr>
        <w:t>Plnenie:</w:t>
      </w:r>
      <w:r>
        <w:rPr>
          <w:rFonts w:ascii="Times New Roman" w:eastAsia="Times New Roman" w:hAnsi="Times New Roman" w:cs="Times New Roman"/>
          <w:b/>
          <w:sz w:val="24"/>
          <w:szCs w:val="24"/>
          <w:lang w:eastAsia="cs-CZ"/>
        </w:rPr>
        <w:t xml:space="preserve"> splnené.  </w:t>
      </w:r>
      <w:r>
        <w:rPr>
          <w:rFonts w:ascii="Times New Roman" w:eastAsia="Times New Roman" w:hAnsi="Times New Roman" w:cs="Times New Roman"/>
          <w:sz w:val="24"/>
          <w:szCs w:val="24"/>
          <w:lang w:eastAsia="cs-CZ"/>
        </w:rPr>
        <w:t>Návrh na úpravu rozpočtu bol zapracovaný</w:t>
      </w:r>
      <w:r w:rsidR="00302442">
        <w:rPr>
          <w:rFonts w:ascii="Times New Roman" w:eastAsia="Times New Roman" w:hAnsi="Times New Roman" w:cs="Times New Roman"/>
          <w:sz w:val="24"/>
          <w:szCs w:val="24"/>
          <w:lang w:eastAsia="cs-CZ"/>
        </w:rPr>
        <w:t xml:space="preserve"> do účtovníctva</w:t>
      </w:r>
      <w:r>
        <w:rPr>
          <w:rFonts w:ascii="Times New Roman" w:eastAsia="Times New Roman" w:hAnsi="Times New Roman" w:cs="Times New Roman"/>
          <w:sz w:val="24"/>
          <w:szCs w:val="24"/>
          <w:lang w:eastAsia="cs-CZ"/>
        </w:rPr>
        <w:t xml:space="preserve">. </w:t>
      </w:r>
    </w:p>
    <w:p w:rsidR="005212E8" w:rsidRDefault="005212E8" w:rsidP="005212E8">
      <w:pPr>
        <w:spacing w:after="0" w:line="240" w:lineRule="auto"/>
        <w:jc w:val="both"/>
        <w:rPr>
          <w:rFonts w:ascii="Times New Roman" w:eastAsia="Times New Roman" w:hAnsi="Times New Roman" w:cs="Times New Roman"/>
          <w:sz w:val="24"/>
          <w:szCs w:val="24"/>
          <w:lang w:eastAsia="cs-CZ"/>
        </w:rPr>
      </w:pPr>
    </w:p>
    <w:p w:rsidR="005212E8" w:rsidRDefault="005212E8" w:rsidP="005212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u w:val="single"/>
        </w:rPr>
        <w:t>Uznesenie č. 10/2015/7/B</w:t>
      </w:r>
      <w:r w:rsidRPr="009370D0">
        <w:rPr>
          <w:rFonts w:ascii="Times New Roman" w:hAnsi="Times New Roman" w:cs="Times New Roman"/>
          <w:b/>
          <w:sz w:val="24"/>
          <w:szCs w:val="24"/>
          <w:u w:val="single"/>
        </w:rPr>
        <w:t>:</w:t>
      </w:r>
      <w:r>
        <w:rPr>
          <w:rFonts w:ascii="Times New Roman" w:hAnsi="Times New Roman" w:cs="Times New Roman"/>
          <w:sz w:val="24"/>
          <w:szCs w:val="24"/>
        </w:rPr>
        <w:t xml:space="preserve"> Obecné zastupiteľstvo v Spišskom Bystrom </w:t>
      </w:r>
      <w:r w:rsidRPr="002600C7">
        <w:rPr>
          <w:rFonts w:ascii="Times New Roman" w:hAnsi="Times New Roman" w:cs="Times New Roman"/>
          <w:b/>
          <w:sz w:val="24"/>
          <w:szCs w:val="24"/>
        </w:rPr>
        <w:t>schvaľuje</w:t>
      </w:r>
      <w:r>
        <w:rPr>
          <w:rFonts w:ascii="Times New Roman" w:hAnsi="Times New Roman" w:cs="Times New Roman"/>
          <w:sz w:val="24"/>
          <w:szCs w:val="24"/>
        </w:rPr>
        <w:t xml:space="preserve"> </w:t>
      </w:r>
    </w:p>
    <w:p w:rsidR="005212E8" w:rsidRDefault="005212E8" w:rsidP="005212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spolufinancovanie Obce Spišské Bystré v rámci činnosti C4: Sanácia miest s nezákonne </w:t>
      </w:r>
    </w:p>
    <w:p w:rsidR="005212E8" w:rsidRDefault="005212E8" w:rsidP="005212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umiestneným odpadom vo výške 5% z celkových nákladov, t.j. 9 190,86 €. </w:t>
      </w:r>
    </w:p>
    <w:p w:rsidR="005212E8" w:rsidRDefault="005212E8" w:rsidP="005212E8">
      <w:pPr>
        <w:spacing w:after="0" w:line="240" w:lineRule="auto"/>
        <w:jc w:val="both"/>
        <w:rPr>
          <w:rFonts w:ascii="Times New Roman" w:hAnsi="Times New Roman" w:cs="Times New Roman"/>
          <w:sz w:val="24"/>
          <w:szCs w:val="24"/>
        </w:rPr>
      </w:pPr>
    </w:p>
    <w:p w:rsidR="005212E8" w:rsidRDefault="005212E8" w:rsidP="005212E8">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b/>
          <w:sz w:val="24"/>
          <w:szCs w:val="24"/>
          <w:lang w:eastAsia="cs-CZ"/>
        </w:rPr>
        <w:t xml:space="preserve">      </w:t>
      </w:r>
      <w:r w:rsidRPr="009370D0">
        <w:rPr>
          <w:rFonts w:ascii="Times New Roman" w:eastAsia="Times New Roman" w:hAnsi="Times New Roman" w:cs="Times New Roman"/>
          <w:b/>
          <w:sz w:val="24"/>
          <w:szCs w:val="24"/>
          <w:lang w:eastAsia="cs-CZ"/>
        </w:rPr>
        <w:t>Plnenie:</w:t>
      </w:r>
      <w:r>
        <w:rPr>
          <w:rFonts w:ascii="Times New Roman" w:eastAsia="Times New Roman" w:hAnsi="Times New Roman" w:cs="Times New Roman"/>
          <w:b/>
          <w:sz w:val="24"/>
          <w:szCs w:val="24"/>
          <w:lang w:eastAsia="cs-CZ"/>
        </w:rPr>
        <w:t xml:space="preserve"> splnené.  </w:t>
      </w:r>
      <w:r w:rsidR="00302442">
        <w:rPr>
          <w:rFonts w:ascii="Times New Roman" w:eastAsia="Times New Roman" w:hAnsi="Times New Roman" w:cs="Times New Roman"/>
          <w:sz w:val="24"/>
          <w:szCs w:val="24"/>
          <w:lang w:eastAsia="cs-CZ"/>
        </w:rPr>
        <w:t>Schválený návrh bol zapracovaný</w:t>
      </w:r>
      <w:r w:rsidR="002600C7">
        <w:rPr>
          <w:rFonts w:ascii="Times New Roman" w:eastAsia="Times New Roman" w:hAnsi="Times New Roman" w:cs="Times New Roman"/>
          <w:sz w:val="24"/>
          <w:szCs w:val="24"/>
          <w:lang w:eastAsia="cs-CZ"/>
        </w:rPr>
        <w:t xml:space="preserve"> do účtovníctva. </w:t>
      </w:r>
    </w:p>
    <w:p w:rsidR="002600C7" w:rsidRDefault="002600C7" w:rsidP="005212E8">
      <w:pPr>
        <w:spacing w:after="0" w:line="240" w:lineRule="auto"/>
        <w:jc w:val="both"/>
        <w:rPr>
          <w:rFonts w:ascii="Times New Roman" w:eastAsia="Times New Roman" w:hAnsi="Times New Roman" w:cs="Times New Roman"/>
          <w:sz w:val="24"/>
          <w:szCs w:val="24"/>
          <w:lang w:eastAsia="cs-CZ"/>
        </w:rPr>
      </w:pPr>
    </w:p>
    <w:p w:rsidR="002600C7" w:rsidRPr="002600C7" w:rsidRDefault="002600C7" w:rsidP="005212E8">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Pr>
          <w:rFonts w:ascii="Times New Roman" w:hAnsi="Times New Roman" w:cs="Times New Roman"/>
          <w:b/>
          <w:sz w:val="24"/>
          <w:szCs w:val="24"/>
          <w:u w:val="single"/>
        </w:rPr>
        <w:t>Uznesenie č. 10/2015/8/1/A,B,C</w:t>
      </w:r>
      <w:r w:rsidRPr="009370D0">
        <w:rPr>
          <w:rFonts w:ascii="Times New Roman" w:hAnsi="Times New Roman" w:cs="Times New Roman"/>
          <w:b/>
          <w:sz w:val="24"/>
          <w:szCs w:val="24"/>
          <w:u w:val="single"/>
        </w:rPr>
        <w:t>:</w:t>
      </w:r>
      <w:r>
        <w:rPr>
          <w:rFonts w:ascii="Times New Roman" w:hAnsi="Times New Roman" w:cs="Times New Roman"/>
          <w:sz w:val="24"/>
          <w:szCs w:val="24"/>
        </w:rPr>
        <w:t xml:space="preserve"> Obecné zastupiteľstvo v Spišskom Bystrom  </w:t>
      </w:r>
      <w:r w:rsidRPr="002600C7">
        <w:rPr>
          <w:rFonts w:ascii="Times New Roman" w:hAnsi="Times New Roman" w:cs="Times New Roman"/>
          <w:b/>
          <w:sz w:val="24"/>
          <w:szCs w:val="24"/>
        </w:rPr>
        <w:t>rozhoduje</w:t>
      </w:r>
    </w:p>
    <w:p w:rsidR="002600C7" w:rsidRDefault="002600C7" w:rsidP="002600C7">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2600C7">
        <w:rPr>
          <w:rFonts w:ascii="Times New Roman" w:hAnsi="Times New Roman" w:cs="Times New Roman"/>
          <w:sz w:val="24"/>
          <w:szCs w:val="24"/>
        </w:rPr>
        <w:t xml:space="preserve">trojpätinovou väčšinou všetkých poslancov v zmysle ustanovenia § 9a ods. 8 písm. e) </w:t>
      </w:r>
    </w:p>
    <w:p w:rsidR="002600C7" w:rsidRDefault="002600C7" w:rsidP="002600C7">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2600C7">
        <w:rPr>
          <w:rFonts w:ascii="Times New Roman" w:hAnsi="Times New Roman" w:cs="Times New Roman"/>
          <w:sz w:val="24"/>
          <w:szCs w:val="24"/>
        </w:rPr>
        <w:t xml:space="preserve">zákona č. 138/1991 Zb. o majetku obcí v znení neskorších predpisov, že predaj </w:t>
      </w:r>
    </w:p>
    <w:p w:rsidR="002600C7" w:rsidRDefault="002600C7" w:rsidP="002600C7">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2600C7">
        <w:rPr>
          <w:rFonts w:ascii="Times New Roman" w:hAnsi="Times New Roman" w:cs="Times New Roman"/>
          <w:sz w:val="24"/>
          <w:szCs w:val="24"/>
        </w:rPr>
        <w:t xml:space="preserve">nehnuteľností vo vlastníctve Obce Spišské Bystré a to diely 1,2,3 odčlenené od pozemku </w:t>
      </w:r>
    </w:p>
    <w:p w:rsidR="002600C7" w:rsidRPr="002600C7" w:rsidRDefault="002600C7" w:rsidP="002600C7">
      <w:pPr>
        <w:pStyle w:val="Bezriadkovania"/>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2600C7">
        <w:rPr>
          <w:rFonts w:ascii="Times New Roman" w:hAnsi="Times New Roman" w:cs="Times New Roman"/>
          <w:sz w:val="24"/>
          <w:szCs w:val="24"/>
        </w:rPr>
        <w:t>parc.č</w:t>
      </w:r>
      <w:proofErr w:type="spellEnd"/>
      <w:r w:rsidRPr="002600C7">
        <w:rPr>
          <w:rFonts w:ascii="Times New Roman" w:hAnsi="Times New Roman" w:cs="Times New Roman"/>
          <w:sz w:val="24"/>
          <w:szCs w:val="24"/>
        </w:rPr>
        <w:t xml:space="preserve">. 7642/1 </w:t>
      </w:r>
      <w:proofErr w:type="spellStart"/>
      <w:r w:rsidRPr="002600C7">
        <w:rPr>
          <w:rFonts w:ascii="Times New Roman" w:hAnsi="Times New Roman" w:cs="Times New Roman"/>
          <w:sz w:val="24"/>
          <w:szCs w:val="24"/>
        </w:rPr>
        <w:t>k.ú</w:t>
      </w:r>
      <w:proofErr w:type="spellEnd"/>
      <w:r w:rsidRPr="002600C7">
        <w:rPr>
          <w:rFonts w:ascii="Times New Roman" w:hAnsi="Times New Roman" w:cs="Times New Roman"/>
          <w:sz w:val="24"/>
          <w:szCs w:val="24"/>
        </w:rPr>
        <w:t>. Spišské Bystré:</w:t>
      </w:r>
    </w:p>
    <w:p w:rsidR="002600C7" w:rsidRPr="002600C7" w:rsidRDefault="002600C7" w:rsidP="002600C7">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2600C7">
        <w:rPr>
          <w:rFonts w:ascii="Times New Roman" w:hAnsi="Times New Roman" w:cs="Times New Roman"/>
          <w:sz w:val="24"/>
          <w:szCs w:val="24"/>
        </w:rPr>
        <w:t>diel č. 1 o výmere  2 m</w:t>
      </w:r>
      <w:r w:rsidRPr="002600C7">
        <w:rPr>
          <w:rFonts w:ascii="Times New Roman" w:hAnsi="Times New Roman" w:cs="Times New Roman"/>
          <w:sz w:val="24"/>
          <w:szCs w:val="24"/>
          <w:vertAlign w:val="superscript"/>
        </w:rPr>
        <w:t>2</w:t>
      </w:r>
      <w:r w:rsidRPr="002600C7">
        <w:rPr>
          <w:rFonts w:ascii="Times New Roman" w:hAnsi="Times New Roman" w:cs="Times New Roman"/>
          <w:sz w:val="24"/>
          <w:szCs w:val="24"/>
        </w:rPr>
        <w:t xml:space="preserve"> pričlenený k novovytvorenému pozemku </w:t>
      </w:r>
      <w:proofErr w:type="spellStart"/>
      <w:r w:rsidRPr="002600C7">
        <w:rPr>
          <w:rFonts w:ascii="Times New Roman" w:hAnsi="Times New Roman" w:cs="Times New Roman"/>
          <w:sz w:val="24"/>
          <w:szCs w:val="24"/>
        </w:rPr>
        <w:t>parc.č</w:t>
      </w:r>
      <w:proofErr w:type="spellEnd"/>
      <w:r w:rsidRPr="002600C7">
        <w:rPr>
          <w:rFonts w:ascii="Times New Roman" w:hAnsi="Times New Roman" w:cs="Times New Roman"/>
          <w:sz w:val="24"/>
          <w:szCs w:val="24"/>
        </w:rPr>
        <w:t>. 306/3</w:t>
      </w:r>
    </w:p>
    <w:p w:rsidR="002600C7" w:rsidRPr="002600C7" w:rsidRDefault="002600C7" w:rsidP="002600C7">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2600C7">
        <w:rPr>
          <w:rFonts w:ascii="Times New Roman" w:hAnsi="Times New Roman" w:cs="Times New Roman"/>
          <w:sz w:val="24"/>
          <w:szCs w:val="24"/>
        </w:rPr>
        <w:t>diel č. 2 o výmere 6 m</w:t>
      </w:r>
      <w:r w:rsidRPr="002600C7">
        <w:rPr>
          <w:rFonts w:ascii="Times New Roman" w:hAnsi="Times New Roman" w:cs="Times New Roman"/>
          <w:sz w:val="24"/>
          <w:szCs w:val="24"/>
          <w:vertAlign w:val="superscript"/>
        </w:rPr>
        <w:t>2</w:t>
      </w:r>
      <w:r w:rsidRPr="002600C7">
        <w:rPr>
          <w:rFonts w:ascii="Times New Roman" w:hAnsi="Times New Roman" w:cs="Times New Roman"/>
          <w:sz w:val="24"/>
          <w:szCs w:val="24"/>
        </w:rPr>
        <w:t xml:space="preserve"> pričlenený k novovytvorenému pozemku </w:t>
      </w:r>
      <w:proofErr w:type="spellStart"/>
      <w:r w:rsidRPr="002600C7">
        <w:rPr>
          <w:rFonts w:ascii="Times New Roman" w:hAnsi="Times New Roman" w:cs="Times New Roman"/>
          <w:sz w:val="24"/>
          <w:szCs w:val="24"/>
        </w:rPr>
        <w:t>parc.č</w:t>
      </w:r>
      <w:proofErr w:type="spellEnd"/>
      <w:r w:rsidRPr="002600C7">
        <w:rPr>
          <w:rFonts w:ascii="Times New Roman" w:hAnsi="Times New Roman" w:cs="Times New Roman"/>
          <w:sz w:val="24"/>
          <w:szCs w:val="24"/>
        </w:rPr>
        <w:t>. 306/1</w:t>
      </w:r>
    </w:p>
    <w:p w:rsidR="002600C7" w:rsidRPr="002600C7" w:rsidRDefault="002600C7" w:rsidP="002600C7">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2600C7">
        <w:rPr>
          <w:rFonts w:ascii="Times New Roman" w:hAnsi="Times New Roman" w:cs="Times New Roman"/>
          <w:sz w:val="24"/>
          <w:szCs w:val="24"/>
        </w:rPr>
        <w:t>diel č. 3 o výmere 17 m</w:t>
      </w:r>
      <w:r w:rsidRPr="002600C7">
        <w:rPr>
          <w:rFonts w:ascii="Times New Roman" w:hAnsi="Times New Roman" w:cs="Times New Roman"/>
          <w:sz w:val="24"/>
          <w:szCs w:val="24"/>
          <w:vertAlign w:val="superscript"/>
        </w:rPr>
        <w:t>2</w:t>
      </w:r>
      <w:r w:rsidRPr="002600C7">
        <w:rPr>
          <w:rFonts w:ascii="Times New Roman" w:hAnsi="Times New Roman" w:cs="Times New Roman"/>
          <w:sz w:val="24"/>
          <w:szCs w:val="24"/>
        </w:rPr>
        <w:t xml:space="preserve"> pričlenený k novovytvorenému pozemku </w:t>
      </w:r>
      <w:proofErr w:type="spellStart"/>
      <w:r w:rsidRPr="002600C7">
        <w:rPr>
          <w:rFonts w:ascii="Times New Roman" w:hAnsi="Times New Roman" w:cs="Times New Roman"/>
          <w:sz w:val="24"/>
          <w:szCs w:val="24"/>
        </w:rPr>
        <w:t>parc.č</w:t>
      </w:r>
      <w:proofErr w:type="spellEnd"/>
      <w:r w:rsidRPr="002600C7">
        <w:rPr>
          <w:rFonts w:ascii="Times New Roman" w:hAnsi="Times New Roman" w:cs="Times New Roman"/>
          <w:sz w:val="24"/>
          <w:szCs w:val="24"/>
        </w:rPr>
        <w:t>. 306/2</w:t>
      </w:r>
    </w:p>
    <w:p w:rsidR="002600C7" w:rsidRPr="002600C7" w:rsidRDefault="002600C7" w:rsidP="002600C7">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2600C7">
        <w:rPr>
          <w:rFonts w:ascii="Times New Roman" w:hAnsi="Times New Roman" w:cs="Times New Roman"/>
          <w:sz w:val="24"/>
          <w:szCs w:val="24"/>
        </w:rPr>
        <w:t xml:space="preserve">a novovytvorený pozemok </w:t>
      </w:r>
      <w:proofErr w:type="spellStart"/>
      <w:r w:rsidRPr="002600C7">
        <w:rPr>
          <w:rFonts w:ascii="Times New Roman" w:hAnsi="Times New Roman" w:cs="Times New Roman"/>
          <w:sz w:val="24"/>
          <w:szCs w:val="24"/>
        </w:rPr>
        <w:t>parc.č</w:t>
      </w:r>
      <w:proofErr w:type="spellEnd"/>
      <w:r w:rsidRPr="002600C7">
        <w:rPr>
          <w:rFonts w:ascii="Times New Roman" w:hAnsi="Times New Roman" w:cs="Times New Roman"/>
          <w:sz w:val="24"/>
          <w:szCs w:val="24"/>
        </w:rPr>
        <w:t>. 7642/6 o výmere 14 m</w:t>
      </w:r>
      <w:r w:rsidRPr="002600C7">
        <w:rPr>
          <w:rFonts w:ascii="Times New Roman" w:hAnsi="Times New Roman" w:cs="Times New Roman"/>
          <w:sz w:val="24"/>
          <w:szCs w:val="24"/>
          <w:vertAlign w:val="superscript"/>
        </w:rPr>
        <w:t>2</w:t>
      </w:r>
    </w:p>
    <w:p w:rsidR="002600C7" w:rsidRDefault="002600C7" w:rsidP="002600C7">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2600C7">
        <w:rPr>
          <w:rFonts w:ascii="Times New Roman" w:hAnsi="Times New Roman" w:cs="Times New Roman"/>
          <w:sz w:val="24"/>
          <w:szCs w:val="24"/>
        </w:rPr>
        <w:t xml:space="preserve">žiadateľom – Oľga </w:t>
      </w:r>
      <w:proofErr w:type="spellStart"/>
      <w:r w:rsidRPr="002600C7">
        <w:rPr>
          <w:rFonts w:ascii="Times New Roman" w:hAnsi="Times New Roman" w:cs="Times New Roman"/>
          <w:sz w:val="24"/>
          <w:szCs w:val="24"/>
        </w:rPr>
        <w:t>Petruľová</w:t>
      </w:r>
      <w:proofErr w:type="spellEnd"/>
      <w:r w:rsidRPr="002600C7">
        <w:rPr>
          <w:rFonts w:ascii="Times New Roman" w:hAnsi="Times New Roman" w:cs="Times New Roman"/>
          <w:sz w:val="24"/>
          <w:szCs w:val="24"/>
        </w:rPr>
        <w:t xml:space="preserve">, Hornádska 528/17, 059 18  Spišské Bystré, Magdaléna </w:t>
      </w:r>
      <w:r>
        <w:rPr>
          <w:rFonts w:ascii="Times New Roman" w:hAnsi="Times New Roman" w:cs="Times New Roman"/>
          <w:sz w:val="24"/>
          <w:szCs w:val="24"/>
        </w:rPr>
        <w:t xml:space="preserve">  </w:t>
      </w:r>
    </w:p>
    <w:p w:rsidR="002600C7" w:rsidRDefault="002600C7" w:rsidP="002600C7">
      <w:pPr>
        <w:pStyle w:val="Bezriadkovania"/>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2600C7">
        <w:rPr>
          <w:rFonts w:ascii="Times New Roman" w:hAnsi="Times New Roman" w:cs="Times New Roman"/>
          <w:sz w:val="24"/>
          <w:szCs w:val="24"/>
        </w:rPr>
        <w:t>Lopuchová</w:t>
      </w:r>
      <w:proofErr w:type="spellEnd"/>
      <w:r w:rsidRPr="002600C7">
        <w:rPr>
          <w:rFonts w:ascii="Times New Roman" w:hAnsi="Times New Roman" w:cs="Times New Roman"/>
          <w:sz w:val="24"/>
          <w:szCs w:val="24"/>
        </w:rPr>
        <w:t xml:space="preserve">, Partizánska 24/22, 059 18  Spišské Bystré, Jozef Kolba, Školská 560/31, 059 18  </w:t>
      </w:r>
    </w:p>
    <w:p w:rsidR="002600C7" w:rsidRDefault="002600C7" w:rsidP="002600C7">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2600C7">
        <w:rPr>
          <w:rFonts w:ascii="Times New Roman" w:hAnsi="Times New Roman" w:cs="Times New Roman"/>
          <w:sz w:val="24"/>
          <w:szCs w:val="24"/>
        </w:rPr>
        <w:t xml:space="preserve">Spišské Bystré a Jaroslav Kolba, Jána </w:t>
      </w:r>
      <w:proofErr w:type="spellStart"/>
      <w:r w:rsidRPr="002600C7">
        <w:rPr>
          <w:rFonts w:ascii="Times New Roman" w:hAnsi="Times New Roman" w:cs="Times New Roman"/>
          <w:sz w:val="24"/>
          <w:szCs w:val="24"/>
        </w:rPr>
        <w:t>Lačeka</w:t>
      </w:r>
      <w:proofErr w:type="spellEnd"/>
      <w:r w:rsidRPr="002600C7">
        <w:rPr>
          <w:rFonts w:ascii="Times New Roman" w:hAnsi="Times New Roman" w:cs="Times New Roman"/>
          <w:sz w:val="24"/>
          <w:szCs w:val="24"/>
        </w:rPr>
        <w:t xml:space="preserve"> 736/39, 059 18  Spišské Bystré za účelom </w:t>
      </w:r>
    </w:p>
    <w:p w:rsidR="002600C7" w:rsidRDefault="002600C7" w:rsidP="002600C7">
      <w:pPr>
        <w:pStyle w:val="Bezriadkovania"/>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2600C7">
        <w:rPr>
          <w:rFonts w:ascii="Times New Roman" w:hAnsi="Times New Roman" w:cs="Times New Roman"/>
          <w:sz w:val="24"/>
          <w:szCs w:val="24"/>
        </w:rPr>
        <w:t>majetkoprávneho</w:t>
      </w:r>
      <w:proofErr w:type="spellEnd"/>
      <w:r w:rsidRPr="002600C7">
        <w:rPr>
          <w:rFonts w:ascii="Times New Roman" w:hAnsi="Times New Roman" w:cs="Times New Roman"/>
          <w:sz w:val="24"/>
          <w:szCs w:val="24"/>
        </w:rPr>
        <w:t xml:space="preserve"> </w:t>
      </w:r>
      <w:proofErr w:type="spellStart"/>
      <w:r w:rsidRPr="002600C7">
        <w:rPr>
          <w:rFonts w:ascii="Times New Roman" w:hAnsi="Times New Roman" w:cs="Times New Roman"/>
          <w:sz w:val="24"/>
          <w:szCs w:val="24"/>
        </w:rPr>
        <w:t>vysporiadania</w:t>
      </w:r>
      <w:proofErr w:type="spellEnd"/>
      <w:r w:rsidRPr="002600C7">
        <w:rPr>
          <w:rFonts w:ascii="Times New Roman" w:hAnsi="Times New Roman" w:cs="Times New Roman"/>
          <w:sz w:val="24"/>
          <w:szCs w:val="24"/>
        </w:rPr>
        <w:t xml:space="preserve"> pozemkov zastavaných stavbami a priľahlých pozemkov </w:t>
      </w:r>
    </w:p>
    <w:p w:rsidR="002600C7" w:rsidRDefault="002600C7" w:rsidP="002600C7">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2600C7">
        <w:rPr>
          <w:rFonts w:ascii="Times New Roman" w:hAnsi="Times New Roman" w:cs="Times New Roman"/>
          <w:sz w:val="24"/>
          <w:szCs w:val="24"/>
        </w:rPr>
        <w:t xml:space="preserve">k nehnuteľnostiam vo vlastníctve žiadateľov je prípadom hodným osobitného zreteľa </w:t>
      </w:r>
    </w:p>
    <w:p w:rsidR="002600C7" w:rsidRDefault="002600C7" w:rsidP="002600C7">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2600C7">
        <w:rPr>
          <w:rFonts w:ascii="Times New Roman" w:hAnsi="Times New Roman" w:cs="Times New Roman"/>
          <w:sz w:val="24"/>
          <w:szCs w:val="24"/>
        </w:rPr>
        <w:t xml:space="preserve">z dôvodu, že sa jedná o majetkovoprávne </w:t>
      </w:r>
      <w:proofErr w:type="spellStart"/>
      <w:r w:rsidRPr="002600C7">
        <w:rPr>
          <w:rFonts w:ascii="Times New Roman" w:hAnsi="Times New Roman" w:cs="Times New Roman"/>
          <w:sz w:val="24"/>
          <w:szCs w:val="24"/>
        </w:rPr>
        <w:t>vysporiadanie</w:t>
      </w:r>
      <w:proofErr w:type="spellEnd"/>
      <w:r w:rsidRPr="002600C7">
        <w:rPr>
          <w:rFonts w:ascii="Times New Roman" w:hAnsi="Times New Roman" w:cs="Times New Roman"/>
          <w:sz w:val="24"/>
          <w:szCs w:val="24"/>
        </w:rPr>
        <w:t xml:space="preserve"> skutočného stavu hraníc pozemkov</w:t>
      </w:r>
    </w:p>
    <w:p w:rsidR="002600C7" w:rsidRDefault="002600C7" w:rsidP="002600C7">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2600C7">
        <w:rPr>
          <w:rFonts w:ascii="Times New Roman" w:hAnsi="Times New Roman" w:cs="Times New Roman"/>
          <w:sz w:val="24"/>
          <w:szCs w:val="24"/>
        </w:rPr>
        <w:t xml:space="preserve"> vo vlastníctve žiadateľov, že časť pozemkov je zastavaná stavbami vo vlastníctve žiadateľov </w:t>
      </w:r>
    </w:p>
    <w:p w:rsidR="002600C7" w:rsidRDefault="002600C7" w:rsidP="002600C7">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2600C7">
        <w:rPr>
          <w:rFonts w:ascii="Times New Roman" w:hAnsi="Times New Roman" w:cs="Times New Roman"/>
          <w:sz w:val="24"/>
          <w:szCs w:val="24"/>
        </w:rPr>
        <w:t>a odkúpením častí pozemku dôjde k sceleniu a </w:t>
      </w:r>
      <w:proofErr w:type="spellStart"/>
      <w:r w:rsidRPr="002600C7">
        <w:rPr>
          <w:rFonts w:ascii="Times New Roman" w:hAnsi="Times New Roman" w:cs="Times New Roman"/>
          <w:sz w:val="24"/>
          <w:szCs w:val="24"/>
        </w:rPr>
        <w:t>vysporiadaniu</w:t>
      </w:r>
      <w:proofErr w:type="spellEnd"/>
      <w:r w:rsidRPr="002600C7">
        <w:rPr>
          <w:rFonts w:ascii="Times New Roman" w:hAnsi="Times New Roman" w:cs="Times New Roman"/>
          <w:sz w:val="24"/>
          <w:szCs w:val="24"/>
        </w:rPr>
        <w:t xml:space="preserve"> pozemkov pod stavbami </w:t>
      </w:r>
    </w:p>
    <w:p w:rsidR="002600C7" w:rsidRDefault="002600C7" w:rsidP="002600C7">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2600C7">
        <w:rPr>
          <w:rFonts w:ascii="Times New Roman" w:hAnsi="Times New Roman" w:cs="Times New Roman"/>
          <w:sz w:val="24"/>
          <w:szCs w:val="24"/>
        </w:rPr>
        <w:t xml:space="preserve">a priľahlých pozemkov k týmto stavbám, pričom pre obec sú tieto časti pozemkov </w:t>
      </w:r>
    </w:p>
    <w:p w:rsidR="002600C7" w:rsidRPr="002600C7" w:rsidRDefault="002600C7" w:rsidP="002600C7">
      <w:pPr>
        <w:pStyle w:val="Bezriadkovania"/>
        <w:rPr>
          <w:rFonts w:ascii="Times New Roman" w:hAnsi="Times New Roman" w:cs="Times New Roman"/>
        </w:rPr>
      </w:pPr>
      <w:r>
        <w:rPr>
          <w:rFonts w:ascii="Times New Roman" w:hAnsi="Times New Roman" w:cs="Times New Roman"/>
          <w:sz w:val="24"/>
          <w:szCs w:val="24"/>
        </w:rPr>
        <w:t xml:space="preserve">     </w:t>
      </w:r>
      <w:r w:rsidRPr="002600C7">
        <w:rPr>
          <w:rFonts w:ascii="Times New Roman" w:hAnsi="Times New Roman" w:cs="Times New Roman"/>
          <w:sz w:val="24"/>
          <w:szCs w:val="24"/>
        </w:rPr>
        <w:t>nevyužiteľné</w:t>
      </w:r>
      <w:r w:rsidRPr="002600C7">
        <w:rPr>
          <w:rFonts w:ascii="Times New Roman" w:hAnsi="Times New Roman" w:cs="Times New Roman"/>
        </w:rPr>
        <w:t>,</w:t>
      </w:r>
    </w:p>
    <w:p w:rsidR="002600C7" w:rsidRDefault="002600C7" w:rsidP="002600C7">
      <w:pPr>
        <w:pStyle w:val="Bezriadkovania"/>
        <w:rPr>
          <w:rFonts w:ascii="Times New Roman" w:hAnsi="Times New Roman" w:cs="Times New Roman"/>
          <w:sz w:val="24"/>
          <w:szCs w:val="24"/>
        </w:rPr>
      </w:pPr>
      <w:r>
        <w:rPr>
          <w:rFonts w:ascii="Times New Roman" w:hAnsi="Times New Roman" w:cs="Times New Roman"/>
          <w:b/>
          <w:sz w:val="24"/>
          <w:szCs w:val="24"/>
        </w:rPr>
        <w:t xml:space="preserve">     </w:t>
      </w:r>
      <w:r w:rsidRPr="002600C7">
        <w:rPr>
          <w:rFonts w:ascii="Times New Roman" w:hAnsi="Times New Roman" w:cs="Times New Roman"/>
          <w:b/>
          <w:sz w:val="24"/>
          <w:szCs w:val="24"/>
        </w:rPr>
        <w:t>s</w:t>
      </w:r>
      <w:r>
        <w:rPr>
          <w:rFonts w:ascii="Times New Roman" w:hAnsi="Times New Roman" w:cs="Times New Roman"/>
          <w:b/>
          <w:sz w:val="24"/>
          <w:szCs w:val="24"/>
        </w:rPr>
        <w:t xml:space="preserve">chvaľuje </w:t>
      </w:r>
      <w:r w:rsidRPr="002600C7">
        <w:rPr>
          <w:rFonts w:ascii="Times New Roman" w:hAnsi="Times New Roman" w:cs="Times New Roman"/>
          <w:sz w:val="24"/>
          <w:szCs w:val="24"/>
        </w:rPr>
        <w:t xml:space="preserve">podľa ustanovenia § 9 ods. 2 písm. a) zákona č. 138/1991 Zb.  o majetku obcí </w:t>
      </w:r>
    </w:p>
    <w:p w:rsidR="002600C7" w:rsidRDefault="002600C7" w:rsidP="002600C7">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2600C7">
        <w:rPr>
          <w:rFonts w:ascii="Times New Roman" w:hAnsi="Times New Roman" w:cs="Times New Roman"/>
          <w:sz w:val="24"/>
          <w:szCs w:val="24"/>
        </w:rPr>
        <w:t>v znení neskorších predpisov spôsob prevodu predmetných nehnuteľností a to predaj</w:t>
      </w:r>
    </w:p>
    <w:p w:rsidR="002600C7" w:rsidRPr="002600C7" w:rsidRDefault="002600C7" w:rsidP="002600C7">
      <w:pPr>
        <w:pStyle w:val="Bezriadkovania"/>
        <w:rPr>
          <w:rFonts w:ascii="Times New Roman" w:hAnsi="Times New Roman" w:cs="Times New Roman"/>
          <w:b/>
          <w:sz w:val="24"/>
          <w:szCs w:val="24"/>
        </w:rPr>
      </w:pPr>
      <w:r>
        <w:rPr>
          <w:rFonts w:ascii="Times New Roman" w:hAnsi="Times New Roman" w:cs="Times New Roman"/>
          <w:sz w:val="24"/>
          <w:szCs w:val="24"/>
        </w:rPr>
        <w:t xml:space="preserve">    </w:t>
      </w:r>
      <w:r w:rsidRPr="002600C7">
        <w:rPr>
          <w:rFonts w:ascii="Times New Roman" w:hAnsi="Times New Roman" w:cs="Times New Roman"/>
          <w:sz w:val="24"/>
          <w:szCs w:val="24"/>
        </w:rPr>
        <w:t xml:space="preserve"> z dôvodu hodného osobitného zreteľa</w:t>
      </w:r>
      <w:r>
        <w:rPr>
          <w:rFonts w:ascii="Times New Roman" w:hAnsi="Times New Roman" w:cs="Times New Roman"/>
          <w:sz w:val="24"/>
          <w:szCs w:val="24"/>
        </w:rPr>
        <w:t>,</w:t>
      </w:r>
    </w:p>
    <w:p w:rsidR="002600C7" w:rsidRDefault="002600C7" w:rsidP="002600C7">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2600C7">
        <w:rPr>
          <w:rFonts w:ascii="Times New Roman" w:hAnsi="Times New Roman" w:cs="Times New Roman"/>
          <w:b/>
          <w:sz w:val="24"/>
          <w:szCs w:val="24"/>
        </w:rPr>
        <w:t>s</w:t>
      </w:r>
      <w:r>
        <w:rPr>
          <w:rFonts w:ascii="Times New Roman" w:hAnsi="Times New Roman" w:cs="Times New Roman"/>
          <w:b/>
          <w:sz w:val="24"/>
          <w:szCs w:val="24"/>
        </w:rPr>
        <w:t xml:space="preserve">chvaľuje </w:t>
      </w:r>
      <w:r w:rsidRPr="002600C7">
        <w:rPr>
          <w:rFonts w:ascii="Times New Roman" w:hAnsi="Times New Roman" w:cs="Times New Roman"/>
          <w:sz w:val="24"/>
          <w:szCs w:val="24"/>
        </w:rPr>
        <w:t>podľa ustanovenia § 9a ods. 8 písm. e) zákona č. 138/1991 Zb. o majetku obcí</w:t>
      </w:r>
    </w:p>
    <w:p w:rsidR="002600C7" w:rsidRDefault="002600C7" w:rsidP="002600C7">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2600C7">
        <w:rPr>
          <w:rFonts w:ascii="Times New Roman" w:hAnsi="Times New Roman" w:cs="Times New Roman"/>
          <w:sz w:val="24"/>
          <w:szCs w:val="24"/>
        </w:rPr>
        <w:t xml:space="preserve"> v znení neskorších predpisov predaj pozemkov odčlenených  od pozemku </w:t>
      </w:r>
      <w:proofErr w:type="spellStart"/>
      <w:r w:rsidRPr="002600C7">
        <w:rPr>
          <w:rFonts w:ascii="Times New Roman" w:hAnsi="Times New Roman" w:cs="Times New Roman"/>
          <w:sz w:val="24"/>
          <w:szCs w:val="24"/>
        </w:rPr>
        <w:t>par.č</w:t>
      </w:r>
      <w:proofErr w:type="spellEnd"/>
      <w:r w:rsidRPr="002600C7">
        <w:rPr>
          <w:rFonts w:ascii="Times New Roman" w:hAnsi="Times New Roman" w:cs="Times New Roman"/>
          <w:sz w:val="24"/>
          <w:szCs w:val="24"/>
        </w:rPr>
        <w:t xml:space="preserve">. 7642/1 </w:t>
      </w:r>
      <w:proofErr w:type="spellStart"/>
      <w:r w:rsidRPr="002600C7">
        <w:rPr>
          <w:rFonts w:ascii="Times New Roman" w:hAnsi="Times New Roman" w:cs="Times New Roman"/>
          <w:sz w:val="24"/>
          <w:szCs w:val="24"/>
        </w:rPr>
        <w:t>k.ú</w:t>
      </w:r>
      <w:proofErr w:type="spellEnd"/>
      <w:r w:rsidRPr="002600C7">
        <w:rPr>
          <w:rFonts w:ascii="Times New Roman" w:hAnsi="Times New Roman" w:cs="Times New Roman"/>
          <w:sz w:val="24"/>
          <w:szCs w:val="24"/>
        </w:rPr>
        <w:t>.</w:t>
      </w:r>
    </w:p>
    <w:p w:rsidR="002600C7" w:rsidRPr="002600C7" w:rsidRDefault="002600C7" w:rsidP="002600C7">
      <w:pPr>
        <w:pStyle w:val="Bezriadkovania"/>
        <w:rPr>
          <w:rFonts w:ascii="Times New Roman" w:hAnsi="Times New Roman" w:cs="Times New Roman"/>
          <w:b/>
          <w:sz w:val="24"/>
          <w:szCs w:val="24"/>
        </w:rPr>
      </w:pPr>
      <w:r>
        <w:rPr>
          <w:rFonts w:ascii="Times New Roman" w:hAnsi="Times New Roman" w:cs="Times New Roman"/>
          <w:sz w:val="24"/>
          <w:szCs w:val="24"/>
        </w:rPr>
        <w:t xml:space="preserve">    </w:t>
      </w:r>
      <w:r w:rsidRPr="002600C7">
        <w:rPr>
          <w:rFonts w:ascii="Times New Roman" w:hAnsi="Times New Roman" w:cs="Times New Roman"/>
          <w:sz w:val="24"/>
          <w:szCs w:val="24"/>
        </w:rPr>
        <w:t xml:space="preserve"> Spišské Bystré vo vlastníctve Obce Spišské Bystré </w:t>
      </w:r>
    </w:p>
    <w:p w:rsidR="002600C7" w:rsidRPr="002600C7" w:rsidRDefault="002600C7" w:rsidP="00CF26EC">
      <w:pPr>
        <w:pStyle w:val="Bezriadkovania"/>
        <w:numPr>
          <w:ilvl w:val="0"/>
          <w:numId w:val="4"/>
        </w:numPr>
        <w:rPr>
          <w:rFonts w:ascii="Times New Roman" w:hAnsi="Times New Roman" w:cs="Times New Roman"/>
          <w:sz w:val="24"/>
          <w:szCs w:val="24"/>
        </w:rPr>
      </w:pPr>
      <w:r w:rsidRPr="002600C7">
        <w:rPr>
          <w:rFonts w:ascii="Times New Roman" w:hAnsi="Times New Roman" w:cs="Times New Roman"/>
          <w:sz w:val="24"/>
          <w:szCs w:val="24"/>
        </w:rPr>
        <w:t>diel č.1 o výmere 2 m</w:t>
      </w:r>
      <w:r w:rsidRPr="002600C7">
        <w:rPr>
          <w:rFonts w:ascii="Times New Roman" w:hAnsi="Times New Roman" w:cs="Times New Roman"/>
          <w:sz w:val="24"/>
          <w:szCs w:val="24"/>
          <w:vertAlign w:val="superscript"/>
        </w:rPr>
        <w:t>2</w:t>
      </w:r>
      <w:r w:rsidRPr="002600C7">
        <w:rPr>
          <w:rFonts w:ascii="Times New Roman" w:hAnsi="Times New Roman" w:cs="Times New Roman"/>
          <w:sz w:val="24"/>
          <w:szCs w:val="24"/>
        </w:rPr>
        <w:t xml:space="preserve"> pričlenený k novovytvorenému pozemku </w:t>
      </w:r>
      <w:proofErr w:type="spellStart"/>
      <w:r w:rsidRPr="002600C7">
        <w:rPr>
          <w:rFonts w:ascii="Times New Roman" w:hAnsi="Times New Roman" w:cs="Times New Roman"/>
          <w:sz w:val="24"/>
          <w:szCs w:val="24"/>
        </w:rPr>
        <w:t>parc.č</w:t>
      </w:r>
      <w:proofErr w:type="spellEnd"/>
      <w:r w:rsidRPr="002600C7">
        <w:rPr>
          <w:rFonts w:ascii="Times New Roman" w:hAnsi="Times New Roman" w:cs="Times New Roman"/>
          <w:sz w:val="24"/>
          <w:szCs w:val="24"/>
        </w:rPr>
        <w:t>. 306/3</w:t>
      </w:r>
    </w:p>
    <w:p w:rsidR="002600C7" w:rsidRPr="002600C7" w:rsidRDefault="002600C7" w:rsidP="00CF26EC">
      <w:pPr>
        <w:pStyle w:val="Bezriadkovania"/>
        <w:numPr>
          <w:ilvl w:val="0"/>
          <w:numId w:val="4"/>
        </w:numPr>
        <w:rPr>
          <w:rFonts w:ascii="Times New Roman" w:hAnsi="Times New Roman" w:cs="Times New Roman"/>
          <w:sz w:val="24"/>
          <w:szCs w:val="24"/>
        </w:rPr>
      </w:pPr>
      <w:r w:rsidRPr="002600C7">
        <w:rPr>
          <w:rFonts w:ascii="Times New Roman" w:hAnsi="Times New Roman" w:cs="Times New Roman"/>
          <w:sz w:val="24"/>
          <w:szCs w:val="24"/>
        </w:rPr>
        <w:t>diel č. 2 o výmere 6 m</w:t>
      </w:r>
      <w:r w:rsidRPr="002600C7">
        <w:rPr>
          <w:rFonts w:ascii="Times New Roman" w:hAnsi="Times New Roman" w:cs="Times New Roman"/>
          <w:sz w:val="24"/>
          <w:szCs w:val="24"/>
          <w:vertAlign w:val="superscript"/>
        </w:rPr>
        <w:t>2</w:t>
      </w:r>
      <w:r w:rsidRPr="002600C7">
        <w:rPr>
          <w:rFonts w:ascii="Times New Roman" w:hAnsi="Times New Roman" w:cs="Times New Roman"/>
          <w:sz w:val="24"/>
          <w:szCs w:val="24"/>
        </w:rPr>
        <w:t xml:space="preserve"> pričlenený k novovytvorenému pozemku </w:t>
      </w:r>
      <w:proofErr w:type="spellStart"/>
      <w:r w:rsidRPr="002600C7">
        <w:rPr>
          <w:rFonts w:ascii="Times New Roman" w:hAnsi="Times New Roman" w:cs="Times New Roman"/>
          <w:sz w:val="24"/>
          <w:szCs w:val="24"/>
        </w:rPr>
        <w:t>par.č</w:t>
      </w:r>
      <w:proofErr w:type="spellEnd"/>
      <w:r w:rsidRPr="002600C7">
        <w:rPr>
          <w:rFonts w:ascii="Times New Roman" w:hAnsi="Times New Roman" w:cs="Times New Roman"/>
          <w:sz w:val="24"/>
          <w:szCs w:val="24"/>
        </w:rPr>
        <w:t>. 306/1</w:t>
      </w:r>
    </w:p>
    <w:p w:rsidR="002600C7" w:rsidRPr="002600C7" w:rsidRDefault="002600C7" w:rsidP="00CF26EC">
      <w:pPr>
        <w:pStyle w:val="Bezriadkovania"/>
        <w:numPr>
          <w:ilvl w:val="0"/>
          <w:numId w:val="4"/>
        </w:numPr>
        <w:rPr>
          <w:rFonts w:ascii="Times New Roman" w:hAnsi="Times New Roman" w:cs="Times New Roman"/>
          <w:sz w:val="24"/>
          <w:szCs w:val="24"/>
        </w:rPr>
      </w:pPr>
      <w:r w:rsidRPr="002600C7">
        <w:rPr>
          <w:rFonts w:ascii="Times New Roman" w:hAnsi="Times New Roman" w:cs="Times New Roman"/>
          <w:sz w:val="24"/>
          <w:szCs w:val="24"/>
        </w:rPr>
        <w:t>diel č. 3 o výmere 17 m</w:t>
      </w:r>
      <w:r w:rsidRPr="002600C7">
        <w:rPr>
          <w:rFonts w:ascii="Times New Roman" w:hAnsi="Times New Roman" w:cs="Times New Roman"/>
          <w:sz w:val="24"/>
          <w:szCs w:val="24"/>
          <w:vertAlign w:val="superscript"/>
        </w:rPr>
        <w:t>2</w:t>
      </w:r>
      <w:r w:rsidRPr="002600C7">
        <w:rPr>
          <w:rFonts w:ascii="Times New Roman" w:hAnsi="Times New Roman" w:cs="Times New Roman"/>
          <w:sz w:val="24"/>
          <w:szCs w:val="24"/>
        </w:rPr>
        <w:t xml:space="preserve"> pričlenený k novovytvorenému pozemku </w:t>
      </w:r>
      <w:proofErr w:type="spellStart"/>
      <w:r w:rsidRPr="002600C7">
        <w:rPr>
          <w:rFonts w:ascii="Times New Roman" w:hAnsi="Times New Roman" w:cs="Times New Roman"/>
          <w:sz w:val="24"/>
          <w:szCs w:val="24"/>
        </w:rPr>
        <w:t>par.č</w:t>
      </w:r>
      <w:proofErr w:type="spellEnd"/>
      <w:r w:rsidRPr="002600C7">
        <w:rPr>
          <w:rFonts w:ascii="Times New Roman" w:hAnsi="Times New Roman" w:cs="Times New Roman"/>
          <w:sz w:val="24"/>
          <w:szCs w:val="24"/>
        </w:rPr>
        <w:t>. 306/2</w:t>
      </w:r>
    </w:p>
    <w:p w:rsidR="002600C7" w:rsidRPr="002600C7" w:rsidRDefault="002600C7" w:rsidP="00CF26EC">
      <w:pPr>
        <w:pStyle w:val="Bezriadkovania"/>
        <w:numPr>
          <w:ilvl w:val="0"/>
          <w:numId w:val="4"/>
        </w:numPr>
        <w:rPr>
          <w:rFonts w:ascii="Times New Roman" w:hAnsi="Times New Roman" w:cs="Times New Roman"/>
          <w:sz w:val="24"/>
          <w:szCs w:val="24"/>
        </w:rPr>
      </w:pPr>
      <w:r w:rsidRPr="002600C7">
        <w:rPr>
          <w:rFonts w:ascii="Times New Roman" w:hAnsi="Times New Roman" w:cs="Times New Roman"/>
          <w:sz w:val="24"/>
          <w:szCs w:val="24"/>
        </w:rPr>
        <w:t xml:space="preserve">novovytvorený pozemok </w:t>
      </w:r>
      <w:proofErr w:type="spellStart"/>
      <w:r w:rsidRPr="002600C7">
        <w:rPr>
          <w:rFonts w:ascii="Times New Roman" w:hAnsi="Times New Roman" w:cs="Times New Roman"/>
          <w:sz w:val="24"/>
          <w:szCs w:val="24"/>
        </w:rPr>
        <w:t>par.č</w:t>
      </w:r>
      <w:proofErr w:type="spellEnd"/>
      <w:r w:rsidRPr="002600C7">
        <w:rPr>
          <w:rFonts w:ascii="Times New Roman" w:hAnsi="Times New Roman" w:cs="Times New Roman"/>
          <w:sz w:val="24"/>
          <w:szCs w:val="24"/>
        </w:rPr>
        <w:t>. 7642/6 o výmere 14 m</w:t>
      </w:r>
      <w:r w:rsidRPr="002600C7">
        <w:rPr>
          <w:rFonts w:ascii="Times New Roman" w:hAnsi="Times New Roman" w:cs="Times New Roman"/>
          <w:sz w:val="24"/>
          <w:szCs w:val="24"/>
          <w:vertAlign w:val="superscript"/>
        </w:rPr>
        <w:t>2</w:t>
      </w:r>
      <w:r w:rsidRPr="002600C7">
        <w:rPr>
          <w:rFonts w:ascii="Times New Roman" w:hAnsi="Times New Roman" w:cs="Times New Roman"/>
          <w:sz w:val="24"/>
          <w:szCs w:val="24"/>
        </w:rPr>
        <w:t>,</w:t>
      </w:r>
    </w:p>
    <w:p w:rsidR="002600C7" w:rsidRPr="002600C7" w:rsidRDefault="002600C7" w:rsidP="002600C7">
      <w:pPr>
        <w:pStyle w:val="Bezriadkovania"/>
        <w:rPr>
          <w:rFonts w:ascii="Times New Roman" w:hAnsi="Times New Roman" w:cs="Times New Roman"/>
          <w:sz w:val="24"/>
          <w:szCs w:val="24"/>
        </w:rPr>
      </w:pPr>
      <w:r w:rsidRPr="002600C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600C7">
        <w:rPr>
          <w:rFonts w:ascii="Times New Roman" w:hAnsi="Times New Roman" w:cs="Times New Roman"/>
          <w:sz w:val="24"/>
          <w:szCs w:val="24"/>
        </w:rPr>
        <w:t xml:space="preserve">  spolu o výmere 39 m</w:t>
      </w:r>
      <w:r w:rsidRPr="002600C7">
        <w:rPr>
          <w:rFonts w:ascii="Times New Roman" w:hAnsi="Times New Roman" w:cs="Times New Roman"/>
          <w:sz w:val="24"/>
          <w:szCs w:val="24"/>
          <w:vertAlign w:val="superscript"/>
        </w:rPr>
        <w:t>2</w:t>
      </w:r>
    </w:p>
    <w:p w:rsidR="002600C7" w:rsidRDefault="002600C7" w:rsidP="002600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600C7">
        <w:rPr>
          <w:rFonts w:ascii="Times New Roman" w:hAnsi="Times New Roman" w:cs="Times New Roman"/>
          <w:sz w:val="24"/>
          <w:szCs w:val="24"/>
        </w:rPr>
        <w:t xml:space="preserve">žiadateľom – Oľga </w:t>
      </w:r>
      <w:proofErr w:type="spellStart"/>
      <w:r w:rsidRPr="002600C7">
        <w:rPr>
          <w:rFonts w:ascii="Times New Roman" w:hAnsi="Times New Roman" w:cs="Times New Roman"/>
          <w:sz w:val="24"/>
          <w:szCs w:val="24"/>
        </w:rPr>
        <w:t>Petruľová</w:t>
      </w:r>
      <w:proofErr w:type="spellEnd"/>
      <w:r w:rsidRPr="002600C7">
        <w:rPr>
          <w:rFonts w:ascii="Times New Roman" w:hAnsi="Times New Roman" w:cs="Times New Roman"/>
          <w:sz w:val="24"/>
          <w:szCs w:val="24"/>
        </w:rPr>
        <w:t>, Hornádska 528/17, 059 18  Spišské Bystré, Magdaléna</w:t>
      </w:r>
    </w:p>
    <w:p w:rsidR="002600C7" w:rsidRDefault="002600C7" w:rsidP="002600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600C7">
        <w:rPr>
          <w:rFonts w:ascii="Times New Roman" w:hAnsi="Times New Roman" w:cs="Times New Roman"/>
          <w:sz w:val="24"/>
          <w:szCs w:val="24"/>
        </w:rPr>
        <w:t xml:space="preserve"> </w:t>
      </w:r>
      <w:proofErr w:type="spellStart"/>
      <w:r w:rsidRPr="002600C7">
        <w:rPr>
          <w:rFonts w:ascii="Times New Roman" w:hAnsi="Times New Roman" w:cs="Times New Roman"/>
          <w:sz w:val="24"/>
          <w:szCs w:val="24"/>
        </w:rPr>
        <w:t>Lopuchová</w:t>
      </w:r>
      <w:proofErr w:type="spellEnd"/>
      <w:r w:rsidRPr="002600C7">
        <w:rPr>
          <w:rFonts w:ascii="Times New Roman" w:hAnsi="Times New Roman" w:cs="Times New Roman"/>
          <w:sz w:val="24"/>
          <w:szCs w:val="24"/>
        </w:rPr>
        <w:t>, Partizánska 24/22, 059 18  Spišské Bystré, Jozef Kolba, Školská 560/31, 059</w:t>
      </w:r>
    </w:p>
    <w:p w:rsidR="002600C7" w:rsidRDefault="002600C7" w:rsidP="002600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600C7">
        <w:rPr>
          <w:rFonts w:ascii="Times New Roman" w:hAnsi="Times New Roman" w:cs="Times New Roman"/>
          <w:sz w:val="24"/>
          <w:szCs w:val="24"/>
        </w:rPr>
        <w:t xml:space="preserve"> 18  Spišské Bystré a Jaroslav Kolba, Jána </w:t>
      </w:r>
      <w:proofErr w:type="spellStart"/>
      <w:r w:rsidRPr="002600C7">
        <w:rPr>
          <w:rFonts w:ascii="Times New Roman" w:hAnsi="Times New Roman" w:cs="Times New Roman"/>
          <w:sz w:val="24"/>
          <w:szCs w:val="24"/>
        </w:rPr>
        <w:t>Lačeka</w:t>
      </w:r>
      <w:proofErr w:type="spellEnd"/>
      <w:r w:rsidRPr="002600C7">
        <w:rPr>
          <w:rFonts w:ascii="Times New Roman" w:hAnsi="Times New Roman" w:cs="Times New Roman"/>
          <w:sz w:val="24"/>
          <w:szCs w:val="24"/>
        </w:rPr>
        <w:t xml:space="preserve"> 736/39, 059 18  Spišské Bystré za cenu 6</w:t>
      </w:r>
    </w:p>
    <w:p w:rsidR="002600C7" w:rsidRDefault="0093361A" w:rsidP="002600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600C7">
        <w:rPr>
          <w:rFonts w:ascii="Times New Roman" w:hAnsi="Times New Roman" w:cs="Times New Roman"/>
          <w:sz w:val="24"/>
          <w:szCs w:val="24"/>
        </w:rPr>
        <w:t xml:space="preserve"> </w:t>
      </w:r>
      <w:r>
        <w:rPr>
          <w:rFonts w:ascii="Times New Roman" w:hAnsi="Times New Roman" w:cs="Times New Roman"/>
          <w:sz w:val="24"/>
          <w:szCs w:val="24"/>
        </w:rPr>
        <w:t xml:space="preserve"> </w:t>
      </w:r>
      <w:r w:rsidR="002600C7" w:rsidRPr="002600C7">
        <w:rPr>
          <w:rFonts w:ascii="Times New Roman" w:hAnsi="Times New Roman" w:cs="Times New Roman"/>
          <w:sz w:val="24"/>
          <w:szCs w:val="24"/>
        </w:rPr>
        <w:t xml:space="preserve"> eur/m</w:t>
      </w:r>
      <w:r w:rsidR="002600C7" w:rsidRPr="002600C7">
        <w:rPr>
          <w:rFonts w:ascii="Times New Roman" w:hAnsi="Times New Roman" w:cs="Times New Roman"/>
          <w:sz w:val="24"/>
          <w:szCs w:val="24"/>
          <w:vertAlign w:val="superscript"/>
        </w:rPr>
        <w:t>2</w:t>
      </w:r>
      <w:r w:rsidR="002600C7" w:rsidRPr="002600C7">
        <w:rPr>
          <w:rFonts w:ascii="Times New Roman" w:hAnsi="Times New Roman" w:cs="Times New Roman"/>
          <w:sz w:val="24"/>
          <w:szCs w:val="24"/>
        </w:rPr>
        <w:t xml:space="preserve">, spolu za cenu 234 eur za účelom majetkovoprávneho  </w:t>
      </w:r>
      <w:proofErr w:type="spellStart"/>
      <w:r w:rsidR="002600C7" w:rsidRPr="002600C7">
        <w:rPr>
          <w:rFonts w:ascii="Times New Roman" w:hAnsi="Times New Roman" w:cs="Times New Roman"/>
          <w:sz w:val="24"/>
          <w:szCs w:val="24"/>
        </w:rPr>
        <w:t>vysporiadania</w:t>
      </w:r>
      <w:proofErr w:type="spellEnd"/>
      <w:r w:rsidR="002600C7" w:rsidRPr="002600C7">
        <w:rPr>
          <w:rFonts w:ascii="Times New Roman" w:hAnsi="Times New Roman" w:cs="Times New Roman"/>
          <w:sz w:val="24"/>
          <w:szCs w:val="24"/>
        </w:rPr>
        <w:t xml:space="preserve"> pozemkov </w:t>
      </w:r>
    </w:p>
    <w:p w:rsidR="005212E8" w:rsidRDefault="002600C7" w:rsidP="002600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600C7">
        <w:rPr>
          <w:rFonts w:ascii="Times New Roman" w:hAnsi="Times New Roman" w:cs="Times New Roman"/>
          <w:sz w:val="24"/>
          <w:szCs w:val="24"/>
        </w:rPr>
        <w:t>zastavaných stavbami a priľahlých pozemkov k nehnuteľnostiam vo vlastníctve žiadateľov</w:t>
      </w:r>
      <w:r>
        <w:rPr>
          <w:rFonts w:ascii="Times New Roman" w:hAnsi="Times New Roman" w:cs="Times New Roman"/>
          <w:sz w:val="24"/>
          <w:szCs w:val="24"/>
        </w:rPr>
        <w:t>.</w:t>
      </w:r>
    </w:p>
    <w:p w:rsidR="002600C7" w:rsidRDefault="002600C7" w:rsidP="002600C7">
      <w:pPr>
        <w:spacing w:after="0" w:line="240" w:lineRule="auto"/>
        <w:jc w:val="both"/>
        <w:rPr>
          <w:rFonts w:ascii="Times New Roman" w:hAnsi="Times New Roman" w:cs="Times New Roman"/>
          <w:sz w:val="24"/>
          <w:szCs w:val="24"/>
        </w:rPr>
      </w:pPr>
    </w:p>
    <w:p w:rsidR="00660B49" w:rsidRDefault="002600C7" w:rsidP="002600C7">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b/>
          <w:sz w:val="24"/>
          <w:szCs w:val="24"/>
          <w:lang w:eastAsia="cs-CZ"/>
        </w:rPr>
        <w:t xml:space="preserve">      </w:t>
      </w:r>
      <w:r w:rsidRPr="009370D0">
        <w:rPr>
          <w:rFonts w:ascii="Times New Roman" w:eastAsia="Times New Roman" w:hAnsi="Times New Roman" w:cs="Times New Roman"/>
          <w:b/>
          <w:sz w:val="24"/>
          <w:szCs w:val="24"/>
          <w:lang w:eastAsia="cs-CZ"/>
        </w:rPr>
        <w:t>Plnenie:</w:t>
      </w:r>
      <w:r>
        <w:rPr>
          <w:rFonts w:ascii="Times New Roman" w:eastAsia="Times New Roman" w:hAnsi="Times New Roman" w:cs="Times New Roman"/>
          <w:b/>
          <w:sz w:val="24"/>
          <w:szCs w:val="24"/>
          <w:lang w:eastAsia="cs-CZ"/>
        </w:rPr>
        <w:t xml:space="preserve"> splnené. </w:t>
      </w:r>
      <w:r>
        <w:rPr>
          <w:rFonts w:ascii="Times New Roman" w:eastAsia="Times New Roman" w:hAnsi="Times New Roman" w:cs="Times New Roman"/>
          <w:sz w:val="24"/>
          <w:szCs w:val="24"/>
          <w:lang w:eastAsia="cs-CZ"/>
        </w:rPr>
        <w:t xml:space="preserve"> </w:t>
      </w:r>
      <w:r w:rsidR="00660B49">
        <w:rPr>
          <w:rFonts w:ascii="Times New Roman" w:eastAsia="Times New Roman" w:hAnsi="Times New Roman" w:cs="Times New Roman"/>
          <w:sz w:val="24"/>
          <w:szCs w:val="24"/>
          <w:lang w:eastAsia="cs-CZ"/>
        </w:rPr>
        <w:t xml:space="preserve">Kúpna zmluva č. 3/2015 bola podpísaná oboma zmluvnými stranami </w:t>
      </w:r>
    </w:p>
    <w:p w:rsidR="002600C7" w:rsidRDefault="00660B49" w:rsidP="002600C7">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dňa 18.9.2015, zverejnená na web stránke obce 18.9.2015 a nadobudla účinnosť 19.9.2015.</w:t>
      </w:r>
    </w:p>
    <w:p w:rsidR="00660B49" w:rsidRDefault="00660B49" w:rsidP="002600C7">
      <w:pPr>
        <w:spacing w:after="0" w:line="240" w:lineRule="auto"/>
        <w:jc w:val="both"/>
        <w:rPr>
          <w:rFonts w:ascii="Times New Roman" w:eastAsia="Times New Roman" w:hAnsi="Times New Roman" w:cs="Times New Roman"/>
          <w:sz w:val="24"/>
          <w:szCs w:val="24"/>
          <w:lang w:eastAsia="cs-CZ"/>
        </w:rPr>
      </w:pPr>
    </w:p>
    <w:p w:rsidR="00660B49" w:rsidRDefault="00660B49" w:rsidP="002600C7">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u w:val="single"/>
        </w:rPr>
        <w:t>Uznesenie č. 10/2015/8/2/A,B,C:</w:t>
      </w:r>
      <w:r>
        <w:rPr>
          <w:rFonts w:ascii="Times New Roman" w:hAnsi="Times New Roman" w:cs="Times New Roman"/>
          <w:sz w:val="24"/>
          <w:szCs w:val="24"/>
        </w:rPr>
        <w:t xml:space="preserve"> Obecné zastupiteľstvo v Spišskom Bystrom </w:t>
      </w:r>
      <w:r w:rsidRPr="00660B49">
        <w:rPr>
          <w:rFonts w:ascii="Times New Roman" w:hAnsi="Times New Roman" w:cs="Times New Roman"/>
          <w:b/>
          <w:sz w:val="24"/>
          <w:szCs w:val="24"/>
        </w:rPr>
        <w:t>rozhoduje</w:t>
      </w:r>
    </w:p>
    <w:p w:rsidR="00660B49" w:rsidRDefault="00660B49" w:rsidP="00660B49">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660B49">
        <w:rPr>
          <w:rFonts w:ascii="Times New Roman" w:hAnsi="Times New Roman" w:cs="Times New Roman"/>
          <w:sz w:val="24"/>
          <w:szCs w:val="24"/>
        </w:rPr>
        <w:t>trojpätinovou väčšinou všetkých poslancov</w:t>
      </w:r>
      <w:r>
        <w:rPr>
          <w:rFonts w:ascii="Times New Roman" w:hAnsi="Times New Roman" w:cs="Times New Roman"/>
          <w:sz w:val="24"/>
          <w:szCs w:val="24"/>
        </w:rPr>
        <w:t xml:space="preserve"> </w:t>
      </w:r>
      <w:r w:rsidRPr="00660B49">
        <w:rPr>
          <w:rFonts w:ascii="Times New Roman" w:hAnsi="Times New Roman" w:cs="Times New Roman"/>
          <w:sz w:val="24"/>
          <w:szCs w:val="24"/>
        </w:rPr>
        <w:t xml:space="preserve">v zmysle ustanovenia § 9a ods. 8 písm. e) </w:t>
      </w:r>
    </w:p>
    <w:p w:rsidR="00660B49" w:rsidRDefault="00660B49" w:rsidP="00660B49">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660B49">
        <w:rPr>
          <w:rFonts w:ascii="Times New Roman" w:hAnsi="Times New Roman" w:cs="Times New Roman"/>
          <w:sz w:val="24"/>
          <w:szCs w:val="24"/>
        </w:rPr>
        <w:t xml:space="preserve">zákona č. 138/1991 Zb. o majetku obcí v znení neskorších predpisov, že predaj </w:t>
      </w:r>
    </w:p>
    <w:p w:rsidR="00660B49" w:rsidRDefault="00660B49" w:rsidP="00660B49">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660B49">
        <w:rPr>
          <w:rFonts w:ascii="Times New Roman" w:hAnsi="Times New Roman" w:cs="Times New Roman"/>
          <w:sz w:val="24"/>
          <w:szCs w:val="24"/>
        </w:rPr>
        <w:t xml:space="preserve">nehnuteľnosti vo vlastníctve Obce  Spišské Bystré a to pozemku </w:t>
      </w:r>
      <w:proofErr w:type="spellStart"/>
      <w:r w:rsidRPr="00660B49">
        <w:rPr>
          <w:rFonts w:ascii="Times New Roman" w:hAnsi="Times New Roman" w:cs="Times New Roman"/>
          <w:sz w:val="24"/>
          <w:szCs w:val="24"/>
        </w:rPr>
        <w:t>parc.č</w:t>
      </w:r>
      <w:proofErr w:type="spellEnd"/>
      <w:r w:rsidRPr="00660B49">
        <w:rPr>
          <w:rFonts w:ascii="Times New Roman" w:hAnsi="Times New Roman" w:cs="Times New Roman"/>
          <w:sz w:val="24"/>
          <w:szCs w:val="24"/>
        </w:rPr>
        <w:t xml:space="preserve">. KN „C“ 3857/7 </w:t>
      </w:r>
    </w:p>
    <w:p w:rsidR="00660B49" w:rsidRPr="00660B49" w:rsidRDefault="00660B49" w:rsidP="00660B49">
      <w:pPr>
        <w:pStyle w:val="Bezriadkovania"/>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660B49">
        <w:rPr>
          <w:rFonts w:ascii="Times New Roman" w:hAnsi="Times New Roman" w:cs="Times New Roman"/>
          <w:sz w:val="24"/>
          <w:szCs w:val="24"/>
        </w:rPr>
        <w:t>k.ú</w:t>
      </w:r>
      <w:proofErr w:type="spellEnd"/>
      <w:r w:rsidRPr="00660B49">
        <w:rPr>
          <w:rFonts w:ascii="Times New Roman" w:hAnsi="Times New Roman" w:cs="Times New Roman"/>
          <w:sz w:val="24"/>
          <w:szCs w:val="24"/>
        </w:rPr>
        <w:t>. Spišské Bystré o výmere 236 m</w:t>
      </w:r>
      <w:r w:rsidRPr="00660B49">
        <w:rPr>
          <w:rFonts w:ascii="Times New Roman" w:hAnsi="Times New Roman" w:cs="Times New Roman"/>
          <w:sz w:val="24"/>
          <w:szCs w:val="24"/>
          <w:vertAlign w:val="superscript"/>
        </w:rPr>
        <w:t>2</w:t>
      </w:r>
      <w:r w:rsidRPr="00660B49">
        <w:rPr>
          <w:rFonts w:ascii="Times New Roman" w:hAnsi="Times New Roman" w:cs="Times New Roman"/>
          <w:sz w:val="24"/>
          <w:szCs w:val="24"/>
        </w:rPr>
        <w:t xml:space="preserve">, druh pozemku – záhrady </w:t>
      </w:r>
    </w:p>
    <w:p w:rsidR="00660B49" w:rsidRDefault="00660B49" w:rsidP="00660B49">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660B49">
        <w:rPr>
          <w:rFonts w:ascii="Times New Roman" w:hAnsi="Times New Roman" w:cs="Times New Roman"/>
          <w:sz w:val="24"/>
          <w:szCs w:val="24"/>
        </w:rPr>
        <w:t xml:space="preserve">žiadateľmi – Michal </w:t>
      </w:r>
      <w:proofErr w:type="spellStart"/>
      <w:r w:rsidRPr="00660B49">
        <w:rPr>
          <w:rFonts w:ascii="Times New Roman" w:hAnsi="Times New Roman" w:cs="Times New Roman"/>
          <w:sz w:val="24"/>
          <w:szCs w:val="24"/>
        </w:rPr>
        <w:t>Olexa</w:t>
      </w:r>
      <w:proofErr w:type="spellEnd"/>
      <w:r w:rsidRPr="00660B49">
        <w:rPr>
          <w:rFonts w:ascii="Times New Roman" w:hAnsi="Times New Roman" w:cs="Times New Roman"/>
          <w:sz w:val="24"/>
          <w:szCs w:val="24"/>
        </w:rPr>
        <w:t xml:space="preserve">, Šoltésovej 3379/14, 058 01  Poprad a Oľga Benková, </w:t>
      </w:r>
    </w:p>
    <w:p w:rsidR="00660B49" w:rsidRDefault="00660B49" w:rsidP="00660B49">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660B49">
        <w:rPr>
          <w:rFonts w:ascii="Times New Roman" w:hAnsi="Times New Roman" w:cs="Times New Roman"/>
          <w:sz w:val="24"/>
          <w:szCs w:val="24"/>
        </w:rPr>
        <w:t xml:space="preserve">Hviezdoslavova  443/73, 059 18  Spišské Bystré za účelom užívania ako záhrady pri </w:t>
      </w:r>
    </w:p>
    <w:p w:rsidR="00660B49" w:rsidRDefault="00660B49" w:rsidP="00660B49">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660B49">
        <w:rPr>
          <w:rFonts w:ascii="Times New Roman" w:hAnsi="Times New Roman" w:cs="Times New Roman"/>
          <w:sz w:val="24"/>
          <w:szCs w:val="24"/>
        </w:rPr>
        <w:t xml:space="preserve">rodinnom dome </w:t>
      </w:r>
      <w:proofErr w:type="spellStart"/>
      <w:r w:rsidRPr="00660B49">
        <w:rPr>
          <w:rFonts w:ascii="Times New Roman" w:hAnsi="Times New Roman" w:cs="Times New Roman"/>
          <w:sz w:val="24"/>
          <w:szCs w:val="24"/>
        </w:rPr>
        <w:t>súp.č</w:t>
      </w:r>
      <w:proofErr w:type="spellEnd"/>
      <w:r w:rsidRPr="00660B49">
        <w:rPr>
          <w:rFonts w:ascii="Times New Roman" w:hAnsi="Times New Roman" w:cs="Times New Roman"/>
          <w:sz w:val="24"/>
          <w:szCs w:val="24"/>
        </w:rPr>
        <w:t>. 106</w:t>
      </w:r>
      <w:r>
        <w:rPr>
          <w:rFonts w:ascii="Times New Roman" w:hAnsi="Times New Roman" w:cs="Times New Roman"/>
          <w:sz w:val="24"/>
          <w:szCs w:val="24"/>
        </w:rPr>
        <w:t xml:space="preserve"> </w:t>
      </w:r>
      <w:r w:rsidRPr="00660B49">
        <w:rPr>
          <w:rFonts w:ascii="Times New Roman" w:hAnsi="Times New Roman" w:cs="Times New Roman"/>
          <w:sz w:val="24"/>
          <w:szCs w:val="24"/>
        </w:rPr>
        <w:t xml:space="preserve">je prípadom hodným osobitného zreteľa z dôvodu, že vzhľadom </w:t>
      </w:r>
    </w:p>
    <w:p w:rsidR="00660B49" w:rsidRDefault="00660B49" w:rsidP="00660B49">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660B49">
        <w:rPr>
          <w:rFonts w:ascii="Times New Roman" w:hAnsi="Times New Roman" w:cs="Times New Roman"/>
          <w:sz w:val="24"/>
          <w:szCs w:val="24"/>
        </w:rPr>
        <w:t xml:space="preserve">na svoju polohu nie je prístupný a využiteľný pre iné osoby ako vlastníkov rodinného domu </w:t>
      </w:r>
    </w:p>
    <w:p w:rsidR="00660B49" w:rsidRDefault="00660B49" w:rsidP="00660B49">
      <w:pPr>
        <w:pStyle w:val="Bezriadkovania"/>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660B49">
        <w:rPr>
          <w:rFonts w:ascii="Times New Roman" w:hAnsi="Times New Roman" w:cs="Times New Roman"/>
          <w:sz w:val="24"/>
          <w:szCs w:val="24"/>
        </w:rPr>
        <w:t>súp.č</w:t>
      </w:r>
      <w:proofErr w:type="spellEnd"/>
      <w:r w:rsidRPr="00660B49">
        <w:rPr>
          <w:rFonts w:ascii="Times New Roman" w:hAnsi="Times New Roman" w:cs="Times New Roman"/>
          <w:sz w:val="24"/>
          <w:szCs w:val="24"/>
        </w:rPr>
        <w:t xml:space="preserve">. 106 (LV 1661, Oľga Benková, Hviezdoslavova 443/73, Spišské Bystré, Michal </w:t>
      </w:r>
    </w:p>
    <w:p w:rsidR="00660B49" w:rsidRDefault="00660B49" w:rsidP="00660B49">
      <w:pPr>
        <w:pStyle w:val="Bezriadkovania"/>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660B49">
        <w:rPr>
          <w:rFonts w:ascii="Times New Roman" w:hAnsi="Times New Roman" w:cs="Times New Roman"/>
          <w:sz w:val="24"/>
          <w:szCs w:val="24"/>
        </w:rPr>
        <w:t>Olexa</w:t>
      </w:r>
      <w:proofErr w:type="spellEnd"/>
      <w:r w:rsidRPr="00660B49">
        <w:rPr>
          <w:rFonts w:ascii="Times New Roman" w:hAnsi="Times New Roman" w:cs="Times New Roman"/>
          <w:sz w:val="24"/>
          <w:szCs w:val="24"/>
        </w:rPr>
        <w:t xml:space="preserve">, Šoltésovej 3379/14, Poprad) a priľahlého pozemku, že vlastníci RD aj ich </w:t>
      </w:r>
    </w:p>
    <w:p w:rsidR="00660B49" w:rsidRPr="00660B49" w:rsidRDefault="00660B49" w:rsidP="00660B49">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660B49">
        <w:rPr>
          <w:rFonts w:ascii="Times New Roman" w:hAnsi="Times New Roman" w:cs="Times New Roman"/>
          <w:sz w:val="24"/>
          <w:szCs w:val="24"/>
        </w:rPr>
        <w:t>predchodcovia sa o tento pozemok starali a ho udržiavali,</w:t>
      </w:r>
    </w:p>
    <w:p w:rsidR="00660B49" w:rsidRDefault="00660B49" w:rsidP="00660B49">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660B49">
        <w:rPr>
          <w:rFonts w:ascii="Times New Roman" w:hAnsi="Times New Roman" w:cs="Times New Roman"/>
          <w:b/>
          <w:sz w:val="24"/>
          <w:szCs w:val="24"/>
        </w:rPr>
        <w:t>schvaľuje</w:t>
      </w:r>
      <w:r>
        <w:rPr>
          <w:rFonts w:ascii="Times New Roman" w:hAnsi="Times New Roman" w:cs="Times New Roman"/>
          <w:b/>
          <w:sz w:val="24"/>
          <w:szCs w:val="24"/>
        </w:rPr>
        <w:t xml:space="preserve"> </w:t>
      </w:r>
      <w:r w:rsidRPr="00660B49">
        <w:rPr>
          <w:rFonts w:ascii="Times New Roman" w:hAnsi="Times New Roman" w:cs="Times New Roman"/>
          <w:sz w:val="24"/>
          <w:szCs w:val="24"/>
        </w:rPr>
        <w:t xml:space="preserve">podľa ustanovenia § 9 ods. 2 písm. a) zákona č. 138/1991 Zb. o majetku obcí </w:t>
      </w:r>
    </w:p>
    <w:p w:rsidR="00660B49" w:rsidRDefault="00660B49" w:rsidP="00660B49">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660B49">
        <w:rPr>
          <w:rFonts w:ascii="Times New Roman" w:hAnsi="Times New Roman" w:cs="Times New Roman"/>
          <w:sz w:val="24"/>
          <w:szCs w:val="24"/>
        </w:rPr>
        <w:t xml:space="preserve">v znení neskorších predpisov spôsob prevodu predmetnej nehnuteľnosti a to predaj z dôvodu </w:t>
      </w:r>
    </w:p>
    <w:p w:rsidR="00660B49" w:rsidRPr="00660B49" w:rsidRDefault="00660B49" w:rsidP="00660B49">
      <w:pPr>
        <w:pStyle w:val="Bezriadkovania"/>
        <w:rPr>
          <w:rFonts w:ascii="Times New Roman" w:hAnsi="Times New Roman" w:cs="Times New Roman"/>
          <w:b/>
          <w:sz w:val="24"/>
          <w:szCs w:val="24"/>
        </w:rPr>
      </w:pPr>
      <w:r>
        <w:rPr>
          <w:rFonts w:ascii="Times New Roman" w:hAnsi="Times New Roman" w:cs="Times New Roman"/>
          <w:sz w:val="24"/>
          <w:szCs w:val="24"/>
        </w:rPr>
        <w:t xml:space="preserve">     </w:t>
      </w:r>
      <w:r w:rsidRPr="00660B49">
        <w:rPr>
          <w:rFonts w:ascii="Times New Roman" w:hAnsi="Times New Roman" w:cs="Times New Roman"/>
          <w:sz w:val="24"/>
          <w:szCs w:val="24"/>
        </w:rPr>
        <w:t>hodného osobitného zreteľa,</w:t>
      </w:r>
    </w:p>
    <w:p w:rsidR="00660B49" w:rsidRDefault="00660B49" w:rsidP="00660B49">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660B49">
        <w:rPr>
          <w:rFonts w:ascii="Times New Roman" w:hAnsi="Times New Roman" w:cs="Times New Roman"/>
          <w:b/>
          <w:sz w:val="24"/>
          <w:szCs w:val="24"/>
        </w:rPr>
        <w:t>schvaľuje</w:t>
      </w:r>
      <w:r>
        <w:rPr>
          <w:rFonts w:ascii="Times New Roman" w:hAnsi="Times New Roman" w:cs="Times New Roman"/>
          <w:b/>
          <w:sz w:val="24"/>
          <w:szCs w:val="24"/>
        </w:rPr>
        <w:t xml:space="preserve"> </w:t>
      </w:r>
      <w:r w:rsidRPr="00660B49">
        <w:rPr>
          <w:rFonts w:ascii="Times New Roman" w:hAnsi="Times New Roman" w:cs="Times New Roman"/>
          <w:sz w:val="24"/>
          <w:szCs w:val="24"/>
        </w:rPr>
        <w:t xml:space="preserve">podľa ustanovenia § 9a ods. 8 písm. e) zákona č. 138/1991 Zb. o majetku obcí </w:t>
      </w:r>
    </w:p>
    <w:p w:rsidR="00660B49" w:rsidRDefault="00660B49" w:rsidP="00660B49">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660B49">
        <w:rPr>
          <w:rFonts w:ascii="Times New Roman" w:hAnsi="Times New Roman" w:cs="Times New Roman"/>
          <w:sz w:val="24"/>
          <w:szCs w:val="24"/>
        </w:rPr>
        <w:t xml:space="preserve">v znení neskorších predpisov predaj pozemku KN-C par. č. 3857/7 </w:t>
      </w:r>
      <w:proofErr w:type="spellStart"/>
      <w:r w:rsidRPr="00660B49">
        <w:rPr>
          <w:rFonts w:ascii="Times New Roman" w:hAnsi="Times New Roman" w:cs="Times New Roman"/>
          <w:sz w:val="24"/>
          <w:szCs w:val="24"/>
        </w:rPr>
        <w:t>k.ú</w:t>
      </w:r>
      <w:proofErr w:type="spellEnd"/>
      <w:r w:rsidRPr="00660B49">
        <w:rPr>
          <w:rFonts w:ascii="Times New Roman" w:hAnsi="Times New Roman" w:cs="Times New Roman"/>
          <w:sz w:val="24"/>
          <w:szCs w:val="24"/>
        </w:rPr>
        <w:t xml:space="preserve">. Spišské Bystré </w:t>
      </w:r>
    </w:p>
    <w:p w:rsidR="00660B49" w:rsidRPr="00660B49" w:rsidRDefault="00660B49" w:rsidP="00660B49">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660B49">
        <w:rPr>
          <w:rFonts w:ascii="Times New Roman" w:hAnsi="Times New Roman" w:cs="Times New Roman"/>
          <w:sz w:val="24"/>
          <w:szCs w:val="24"/>
        </w:rPr>
        <w:t>o výmere 236 m</w:t>
      </w:r>
      <w:r w:rsidRPr="00660B49">
        <w:rPr>
          <w:rFonts w:ascii="Times New Roman" w:hAnsi="Times New Roman" w:cs="Times New Roman"/>
          <w:sz w:val="24"/>
          <w:szCs w:val="24"/>
          <w:vertAlign w:val="superscript"/>
        </w:rPr>
        <w:t>2</w:t>
      </w:r>
      <w:r w:rsidRPr="00660B49">
        <w:rPr>
          <w:rFonts w:ascii="Times New Roman" w:hAnsi="Times New Roman" w:cs="Times New Roman"/>
          <w:sz w:val="24"/>
          <w:szCs w:val="24"/>
        </w:rPr>
        <w:t>, druh pozemku – záhrady vo vlastníctve Obce Spišské Bystré</w:t>
      </w:r>
    </w:p>
    <w:p w:rsidR="00660B49" w:rsidRDefault="00660B49" w:rsidP="00660B49">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660B49">
        <w:rPr>
          <w:rFonts w:ascii="Times New Roman" w:hAnsi="Times New Roman" w:cs="Times New Roman"/>
          <w:sz w:val="24"/>
          <w:szCs w:val="24"/>
        </w:rPr>
        <w:t xml:space="preserve">Žiadateľom – Michal </w:t>
      </w:r>
      <w:proofErr w:type="spellStart"/>
      <w:r w:rsidRPr="00660B49">
        <w:rPr>
          <w:rFonts w:ascii="Times New Roman" w:hAnsi="Times New Roman" w:cs="Times New Roman"/>
          <w:sz w:val="24"/>
          <w:szCs w:val="24"/>
        </w:rPr>
        <w:t>Olexa</w:t>
      </w:r>
      <w:proofErr w:type="spellEnd"/>
      <w:r w:rsidRPr="00660B49">
        <w:rPr>
          <w:rFonts w:ascii="Times New Roman" w:hAnsi="Times New Roman" w:cs="Times New Roman"/>
          <w:sz w:val="24"/>
          <w:szCs w:val="24"/>
        </w:rPr>
        <w:t xml:space="preserve">, Šoltésovej 3379/14, 058 01  Poprad a Oľge Benkovej, </w:t>
      </w:r>
    </w:p>
    <w:p w:rsidR="00660B49" w:rsidRDefault="00660B49" w:rsidP="00660B49">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660B49">
        <w:rPr>
          <w:rFonts w:ascii="Times New Roman" w:hAnsi="Times New Roman" w:cs="Times New Roman"/>
          <w:sz w:val="24"/>
          <w:szCs w:val="24"/>
        </w:rPr>
        <w:t>Hviezdoslavova 443/73, 059 18  Spišské Bystré za cenu 6 eur/m</w:t>
      </w:r>
      <w:r w:rsidRPr="00660B49">
        <w:rPr>
          <w:rFonts w:ascii="Times New Roman" w:hAnsi="Times New Roman" w:cs="Times New Roman"/>
          <w:sz w:val="24"/>
          <w:szCs w:val="24"/>
          <w:vertAlign w:val="superscript"/>
        </w:rPr>
        <w:t>2</w:t>
      </w:r>
      <w:r w:rsidRPr="00660B49">
        <w:rPr>
          <w:rFonts w:ascii="Times New Roman" w:hAnsi="Times New Roman" w:cs="Times New Roman"/>
          <w:sz w:val="24"/>
          <w:szCs w:val="24"/>
        </w:rPr>
        <w:t xml:space="preserve">, spolu za cenu 1416 eur za </w:t>
      </w:r>
    </w:p>
    <w:p w:rsidR="00660B49" w:rsidRPr="00660B49" w:rsidRDefault="00660B49" w:rsidP="00660B49">
      <w:pPr>
        <w:pStyle w:val="Bezriadkovania"/>
        <w:rPr>
          <w:rFonts w:ascii="Times New Roman" w:hAnsi="Times New Roman" w:cs="Times New Roman"/>
          <w:i/>
          <w:sz w:val="24"/>
          <w:szCs w:val="24"/>
        </w:rPr>
      </w:pPr>
      <w:r>
        <w:rPr>
          <w:rFonts w:ascii="Times New Roman" w:hAnsi="Times New Roman" w:cs="Times New Roman"/>
          <w:sz w:val="24"/>
          <w:szCs w:val="24"/>
        </w:rPr>
        <w:t xml:space="preserve">     </w:t>
      </w:r>
      <w:r w:rsidRPr="00660B49">
        <w:rPr>
          <w:rFonts w:ascii="Times New Roman" w:hAnsi="Times New Roman" w:cs="Times New Roman"/>
          <w:sz w:val="24"/>
          <w:szCs w:val="24"/>
        </w:rPr>
        <w:t xml:space="preserve">účelom užívania ako záhrada pri rodinnom dome </w:t>
      </w:r>
      <w:proofErr w:type="spellStart"/>
      <w:r w:rsidRPr="00660B49">
        <w:rPr>
          <w:rFonts w:ascii="Times New Roman" w:hAnsi="Times New Roman" w:cs="Times New Roman"/>
          <w:sz w:val="24"/>
          <w:szCs w:val="24"/>
        </w:rPr>
        <w:t>súp.č</w:t>
      </w:r>
      <w:proofErr w:type="spellEnd"/>
      <w:r w:rsidRPr="00660B49">
        <w:rPr>
          <w:rFonts w:ascii="Times New Roman" w:hAnsi="Times New Roman" w:cs="Times New Roman"/>
          <w:sz w:val="24"/>
          <w:szCs w:val="24"/>
        </w:rPr>
        <w:t>. 106 vo vlastníctve žiadateľov</w:t>
      </w:r>
      <w:r>
        <w:rPr>
          <w:rFonts w:ascii="Times New Roman" w:hAnsi="Times New Roman" w:cs="Times New Roman"/>
          <w:sz w:val="24"/>
          <w:szCs w:val="24"/>
        </w:rPr>
        <w:t>.</w:t>
      </w:r>
    </w:p>
    <w:p w:rsidR="00660B49" w:rsidRPr="00660B49" w:rsidRDefault="00660B49" w:rsidP="002600C7">
      <w:pPr>
        <w:spacing w:after="0" w:line="240" w:lineRule="auto"/>
        <w:jc w:val="both"/>
        <w:rPr>
          <w:rFonts w:ascii="Times New Roman" w:eastAsia="Times New Roman" w:hAnsi="Times New Roman" w:cs="Times New Roman"/>
          <w:sz w:val="24"/>
          <w:szCs w:val="24"/>
          <w:lang w:eastAsia="cs-CZ"/>
        </w:rPr>
      </w:pPr>
    </w:p>
    <w:p w:rsidR="002D66D9" w:rsidRDefault="00660B49" w:rsidP="002600C7">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b/>
          <w:sz w:val="24"/>
          <w:szCs w:val="24"/>
          <w:lang w:eastAsia="cs-CZ"/>
        </w:rPr>
        <w:t xml:space="preserve">     </w:t>
      </w:r>
      <w:r w:rsidRPr="009370D0">
        <w:rPr>
          <w:rFonts w:ascii="Times New Roman" w:eastAsia="Times New Roman" w:hAnsi="Times New Roman" w:cs="Times New Roman"/>
          <w:b/>
          <w:sz w:val="24"/>
          <w:szCs w:val="24"/>
          <w:lang w:eastAsia="cs-CZ"/>
        </w:rPr>
        <w:t>Plnenie:</w:t>
      </w:r>
      <w:r>
        <w:rPr>
          <w:rFonts w:ascii="Times New Roman" w:eastAsia="Times New Roman" w:hAnsi="Times New Roman" w:cs="Times New Roman"/>
          <w:b/>
          <w:sz w:val="24"/>
          <w:szCs w:val="24"/>
          <w:lang w:eastAsia="cs-CZ"/>
        </w:rPr>
        <w:t xml:space="preserve"> v plnení. </w:t>
      </w:r>
      <w:r w:rsidR="00947E14">
        <w:rPr>
          <w:rFonts w:ascii="Times New Roman" w:eastAsia="Times New Roman" w:hAnsi="Times New Roman" w:cs="Times New Roman"/>
          <w:sz w:val="24"/>
          <w:szCs w:val="24"/>
          <w:lang w:eastAsia="cs-CZ"/>
        </w:rPr>
        <w:t xml:space="preserve">Zaslané výpisy z uznesenia </w:t>
      </w:r>
      <w:r w:rsidR="0049323F">
        <w:rPr>
          <w:rFonts w:ascii="Times New Roman" w:eastAsia="Times New Roman" w:hAnsi="Times New Roman" w:cs="Times New Roman"/>
          <w:sz w:val="24"/>
          <w:szCs w:val="24"/>
          <w:lang w:eastAsia="cs-CZ"/>
        </w:rPr>
        <w:t>dňa 21.9.2015 (doručenka zo 7.10</w:t>
      </w:r>
      <w:r w:rsidR="00947E14">
        <w:rPr>
          <w:rFonts w:ascii="Times New Roman" w:eastAsia="Times New Roman" w:hAnsi="Times New Roman" w:cs="Times New Roman"/>
          <w:sz w:val="24"/>
          <w:szCs w:val="24"/>
          <w:lang w:eastAsia="cs-CZ"/>
        </w:rPr>
        <w:t>-</w:t>
      </w:r>
      <w:r w:rsidR="002D66D9">
        <w:rPr>
          <w:rFonts w:ascii="Times New Roman" w:eastAsia="Times New Roman" w:hAnsi="Times New Roman" w:cs="Times New Roman"/>
          <w:sz w:val="24"/>
          <w:szCs w:val="24"/>
          <w:lang w:eastAsia="cs-CZ"/>
        </w:rPr>
        <w:t>Benková</w:t>
      </w:r>
      <w:r w:rsidR="0049323F">
        <w:rPr>
          <w:rFonts w:ascii="Times New Roman" w:eastAsia="Times New Roman" w:hAnsi="Times New Roman" w:cs="Times New Roman"/>
          <w:sz w:val="24"/>
          <w:szCs w:val="24"/>
          <w:lang w:eastAsia="cs-CZ"/>
        </w:rPr>
        <w:t xml:space="preserve">). </w:t>
      </w:r>
      <w:r w:rsidR="00514A30">
        <w:rPr>
          <w:rFonts w:ascii="Times New Roman" w:eastAsia="Times New Roman" w:hAnsi="Times New Roman" w:cs="Times New Roman"/>
          <w:sz w:val="24"/>
          <w:szCs w:val="24"/>
          <w:lang w:eastAsia="cs-CZ"/>
        </w:rPr>
        <w:t xml:space="preserve"> </w:t>
      </w:r>
    </w:p>
    <w:p w:rsidR="00514A30" w:rsidRDefault="002D66D9" w:rsidP="002600C7">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514A30">
        <w:rPr>
          <w:rFonts w:ascii="Times New Roman" w:eastAsia="Times New Roman" w:hAnsi="Times New Roman" w:cs="Times New Roman"/>
          <w:sz w:val="24"/>
          <w:szCs w:val="24"/>
          <w:lang w:eastAsia="cs-CZ"/>
        </w:rPr>
        <w:t xml:space="preserve">Žiadatelia ešte hľadajú doklad o úhrade z roku 1968. </w:t>
      </w:r>
    </w:p>
    <w:p w:rsidR="00514A30" w:rsidRDefault="00514A30" w:rsidP="002600C7">
      <w:pPr>
        <w:spacing w:after="0" w:line="240" w:lineRule="auto"/>
        <w:jc w:val="both"/>
        <w:rPr>
          <w:rFonts w:ascii="Times New Roman" w:eastAsia="Times New Roman" w:hAnsi="Times New Roman" w:cs="Times New Roman"/>
          <w:sz w:val="24"/>
          <w:szCs w:val="24"/>
          <w:lang w:eastAsia="cs-CZ"/>
        </w:rPr>
      </w:pPr>
    </w:p>
    <w:p w:rsidR="002600C7" w:rsidRDefault="00660B49" w:rsidP="002600C7">
      <w:pPr>
        <w:spacing w:after="0" w:line="240" w:lineRule="auto"/>
        <w:jc w:val="both"/>
        <w:rPr>
          <w:rFonts w:ascii="Times New Roman" w:hAnsi="Times New Roman" w:cs="Times New Roman"/>
          <w:b/>
          <w:sz w:val="24"/>
          <w:szCs w:val="24"/>
        </w:rPr>
      </w:pPr>
      <w:r>
        <w:rPr>
          <w:rFonts w:ascii="Times New Roman" w:eastAsia="Times New Roman" w:hAnsi="Times New Roman" w:cs="Times New Roman"/>
          <w:b/>
          <w:sz w:val="24"/>
          <w:szCs w:val="24"/>
          <w:lang w:eastAsia="cs-CZ"/>
        </w:rPr>
        <w:t xml:space="preserve">  </w:t>
      </w:r>
      <w:r w:rsidR="00514A30">
        <w:rPr>
          <w:rFonts w:ascii="Times New Roman" w:eastAsia="Times New Roman" w:hAnsi="Times New Roman" w:cs="Times New Roman"/>
          <w:sz w:val="24"/>
          <w:szCs w:val="24"/>
          <w:lang w:eastAsia="cs-CZ"/>
        </w:rPr>
        <w:t xml:space="preserve">   </w:t>
      </w:r>
      <w:r w:rsidR="00514A30">
        <w:rPr>
          <w:rFonts w:ascii="Times New Roman" w:hAnsi="Times New Roman" w:cs="Times New Roman"/>
          <w:b/>
          <w:sz w:val="24"/>
          <w:szCs w:val="24"/>
          <w:u w:val="single"/>
        </w:rPr>
        <w:t>Uznesenie č. 10/2015/8/3/A/I,II:</w:t>
      </w:r>
      <w:r w:rsidR="00514A30">
        <w:rPr>
          <w:rFonts w:ascii="Times New Roman" w:hAnsi="Times New Roman" w:cs="Times New Roman"/>
          <w:sz w:val="24"/>
          <w:szCs w:val="24"/>
        </w:rPr>
        <w:t xml:space="preserve"> Obecné zastupiteľstvo v Spišskom Bystrom </w:t>
      </w:r>
      <w:r w:rsidR="00514A30" w:rsidRPr="00514A30">
        <w:rPr>
          <w:rFonts w:ascii="Times New Roman" w:hAnsi="Times New Roman" w:cs="Times New Roman"/>
          <w:b/>
          <w:sz w:val="24"/>
          <w:szCs w:val="24"/>
        </w:rPr>
        <w:t>schvaľuje</w:t>
      </w:r>
    </w:p>
    <w:p w:rsidR="00514A30" w:rsidRDefault="00514A30" w:rsidP="00514A30">
      <w:pPr>
        <w:pStyle w:val="Bezriadkovania"/>
        <w:rPr>
          <w:rFonts w:ascii="Times New Roman" w:eastAsia="Times New Roman" w:hAnsi="Times New Roman" w:cs="Times New Roman"/>
          <w:sz w:val="24"/>
          <w:szCs w:val="24"/>
          <w:lang w:eastAsia="cs-CZ"/>
        </w:rPr>
      </w:pPr>
      <w:r w:rsidRPr="00514A30">
        <w:rPr>
          <w:rFonts w:ascii="Times New Roman" w:eastAsia="Times New Roman" w:hAnsi="Times New Roman" w:cs="Times New Roman"/>
          <w:sz w:val="24"/>
          <w:szCs w:val="24"/>
          <w:lang w:eastAsia="cs-CZ"/>
        </w:rPr>
        <w:t xml:space="preserve">     podľa ustanovenia  § 9 ods. 2 písm. a) zákona č. 138/1991 Zb. o majetku obcí v znení </w:t>
      </w:r>
    </w:p>
    <w:p w:rsidR="00514A30" w:rsidRDefault="00514A30" w:rsidP="00514A30">
      <w:pPr>
        <w:pStyle w:val="Bezriadkovania"/>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Pr="00514A30">
        <w:rPr>
          <w:rFonts w:ascii="Times New Roman" w:eastAsia="Times New Roman" w:hAnsi="Times New Roman" w:cs="Times New Roman"/>
          <w:sz w:val="24"/>
          <w:szCs w:val="24"/>
          <w:lang w:eastAsia="cs-CZ"/>
        </w:rPr>
        <w:t xml:space="preserve">neskorších predpisov spôsob prevodu nehnuteľnosti – pozemku KN  „C“ </w:t>
      </w:r>
      <w:proofErr w:type="spellStart"/>
      <w:r w:rsidRPr="00514A30">
        <w:rPr>
          <w:rFonts w:ascii="Times New Roman" w:eastAsia="Times New Roman" w:hAnsi="Times New Roman" w:cs="Times New Roman"/>
          <w:sz w:val="24"/>
          <w:szCs w:val="24"/>
          <w:lang w:eastAsia="cs-CZ"/>
        </w:rPr>
        <w:t>parc.č</w:t>
      </w:r>
      <w:proofErr w:type="spellEnd"/>
      <w:r w:rsidRPr="00514A30">
        <w:rPr>
          <w:rFonts w:ascii="Times New Roman" w:eastAsia="Times New Roman" w:hAnsi="Times New Roman" w:cs="Times New Roman"/>
          <w:sz w:val="24"/>
          <w:szCs w:val="24"/>
          <w:lang w:eastAsia="cs-CZ"/>
        </w:rPr>
        <w:t>. 1215/110</w:t>
      </w:r>
    </w:p>
    <w:p w:rsidR="00514A30" w:rsidRDefault="00514A30" w:rsidP="00514A30">
      <w:pPr>
        <w:pStyle w:val="Bezriadkovania"/>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Pr="00514A30">
        <w:rPr>
          <w:rFonts w:ascii="Times New Roman" w:eastAsia="Times New Roman" w:hAnsi="Times New Roman" w:cs="Times New Roman"/>
          <w:sz w:val="24"/>
          <w:szCs w:val="24"/>
          <w:lang w:eastAsia="cs-CZ"/>
        </w:rPr>
        <w:t xml:space="preserve"> </w:t>
      </w:r>
      <w:proofErr w:type="spellStart"/>
      <w:r w:rsidRPr="00514A30">
        <w:rPr>
          <w:rFonts w:ascii="Times New Roman" w:eastAsia="Times New Roman" w:hAnsi="Times New Roman" w:cs="Times New Roman"/>
          <w:sz w:val="24"/>
          <w:szCs w:val="24"/>
          <w:lang w:eastAsia="cs-CZ"/>
        </w:rPr>
        <w:t>k.ú</w:t>
      </w:r>
      <w:proofErr w:type="spellEnd"/>
      <w:r w:rsidRPr="00514A30">
        <w:rPr>
          <w:rFonts w:ascii="Times New Roman" w:eastAsia="Times New Roman" w:hAnsi="Times New Roman" w:cs="Times New Roman"/>
          <w:sz w:val="24"/>
          <w:szCs w:val="24"/>
          <w:lang w:eastAsia="cs-CZ"/>
        </w:rPr>
        <w:t>. Spišské Bystré o výmere 652 m</w:t>
      </w:r>
      <w:r w:rsidRPr="00514A30">
        <w:rPr>
          <w:rFonts w:ascii="Times New Roman" w:eastAsia="Times New Roman" w:hAnsi="Times New Roman" w:cs="Times New Roman"/>
          <w:sz w:val="24"/>
          <w:szCs w:val="24"/>
          <w:vertAlign w:val="superscript"/>
          <w:lang w:eastAsia="cs-CZ"/>
        </w:rPr>
        <w:t>2</w:t>
      </w:r>
      <w:r w:rsidRPr="00514A30">
        <w:rPr>
          <w:rFonts w:ascii="Times New Roman" w:eastAsia="Times New Roman" w:hAnsi="Times New Roman" w:cs="Times New Roman"/>
          <w:sz w:val="24"/>
          <w:szCs w:val="24"/>
          <w:lang w:eastAsia="cs-CZ"/>
        </w:rPr>
        <w:t xml:space="preserve"> a to priamym predajom,</w:t>
      </w:r>
    </w:p>
    <w:p w:rsidR="0049323F" w:rsidRDefault="00514A30" w:rsidP="00514A30">
      <w:pPr>
        <w:pStyle w:val="Bezriadkovania"/>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Pr="00514A30">
        <w:rPr>
          <w:rFonts w:ascii="Times New Roman" w:eastAsia="Times New Roman" w:hAnsi="Times New Roman" w:cs="Times New Roman"/>
          <w:b/>
          <w:sz w:val="24"/>
          <w:szCs w:val="24"/>
          <w:lang w:eastAsia="cs-CZ"/>
        </w:rPr>
        <w:t xml:space="preserve"> schvaľuje</w:t>
      </w:r>
      <w:r>
        <w:rPr>
          <w:rFonts w:ascii="Times New Roman" w:eastAsia="Times New Roman" w:hAnsi="Times New Roman" w:cs="Times New Roman"/>
          <w:b/>
          <w:sz w:val="24"/>
          <w:szCs w:val="24"/>
          <w:lang w:eastAsia="cs-CZ"/>
        </w:rPr>
        <w:t xml:space="preserve"> </w:t>
      </w:r>
      <w:r w:rsidRPr="00514A30">
        <w:rPr>
          <w:rFonts w:ascii="Times New Roman" w:eastAsia="Times New Roman" w:hAnsi="Times New Roman" w:cs="Times New Roman"/>
          <w:sz w:val="24"/>
          <w:szCs w:val="24"/>
          <w:lang w:eastAsia="cs-CZ"/>
        </w:rPr>
        <w:t xml:space="preserve">podľa ustanovenia § 9 ods. 2 písm. c) zákona č. 138/1991 Zb. o majetku obcí </w:t>
      </w:r>
    </w:p>
    <w:p w:rsidR="0049323F" w:rsidRDefault="0049323F" w:rsidP="00514A30">
      <w:pPr>
        <w:pStyle w:val="Bezriadkovania"/>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514A30" w:rsidRPr="00514A30">
        <w:rPr>
          <w:rFonts w:ascii="Times New Roman" w:eastAsia="Times New Roman" w:hAnsi="Times New Roman" w:cs="Times New Roman"/>
          <w:sz w:val="24"/>
          <w:szCs w:val="24"/>
          <w:lang w:eastAsia="cs-CZ"/>
        </w:rPr>
        <w:t xml:space="preserve">v znení neskorších predpisov predaj pozemku KN „C“ </w:t>
      </w:r>
      <w:proofErr w:type="spellStart"/>
      <w:r w:rsidR="00514A30" w:rsidRPr="00514A30">
        <w:rPr>
          <w:rFonts w:ascii="Times New Roman" w:eastAsia="Times New Roman" w:hAnsi="Times New Roman" w:cs="Times New Roman"/>
          <w:sz w:val="24"/>
          <w:szCs w:val="24"/>
          <w:lang w:eastAsia="cs-CZ"/>
        </w:rPr>
        <w:t>parc</w:t>
      </w:r>
      <w:proofErr w:type="spellEnd"/>
      <w:r w:rsidR="00514A30" w:rsidRPr="00514A30">
        <w:rPr>
          <w:rFonts w:ascii="Times New Roman" w:eastAsia="Times New Roman" w:hAnsi="Times New Roman" w:cs="Times New Roman"/>
          <w:sz w:val="24"/>
          <w:szCs w:val="24"/>
          <w:lang w:eastAsia="cs-CZ"/>
        </w:rPr>
        <w:t xml:space="preserve">. č. 1215/110 </w:t>
      </w:r>
      <w:proofErr w:type="spellStart"/>
      <w:r w:rsidR="00514A30" w:rsidRPr="00514A30">
        <w:rPr>
          <w:rFonts w:ascii="Times New Roman" w:eastAsia="Times New Roman" w:hAnsi="Times New Roman" w:cs="Times New Roman"/>
          <w:sz w:val="24"/>
          <w:szCs w:val="24"/>
          <w:lang w:eastAsia="cs-CZ"/>
        </w:rPr>
        <w:t>k.ú</w:t>
      </w:r>
      <w:proofErr w:type="spellEnd"/>
      <w:r w:rsidR="00514A30" w:rsidRPr="00514A30">
        <w:rPr>
          <w:rFonts w:ascii="Times New Roman" w:eastAsia="Times New Roman" w:hAnsi="Times New Roman" w:cs="Times New Roman"/>
          <w:sz w:val="24"/>
          <w:szCs w:val="24"/>
          <w:lang w:eastAsia="cs-CZ"/>
        </w:rPr>
        <w:t>. Spišské Bystré</w:t>
      </w:r>
    </w:p>
    <w:p w:rsidR="0049323F" w:rsidRPr="00514A30" w:rsidRDefault="0049323F" w:rsidP="00514A30">
      <w:pPr>
        <w:pStyle w:val="Bezriadkovania"/>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514A30" w:rsidRPr="00514A30">
        <w:rPr>
          <w:rFonts w:ascii="Times New Roman" w:eastAsia="Times New Roman" w:hAnsi="Times New Roman" w:cs="Times New Roman"/>
          <w:sz w:val="24"/>
          <w:szCs w:val="24"/>
          <w:lang w:eastAsia="cs-CZ"/>
        </w:rPr>
        <w:t xml:space="preserve">  o výmere 652 m</w:t>
      </w:r>
      <w:r w:rsidR="00514A30" w:rsidRPr="00514A30">
        <w:rPr>
          <w:rFonts w:ascii="Times New Roman" w:eastAsia="Times New Roman" w:hAnsi="Times New Roman" w:cs="Times New Roman"/>
          <w:sz w:val="24"/>
          <w:szCs w:val="24"/>
          <w:vertAlign w:val="superscript"/>
          <w:lang w:eastAsia="cs-CZ"/>
        </w:rPr>
        <w:t>2</w:t>
      </w:r>
      <w:r w:rsidR="00514A30" w:rsidRPr="00514A30">
        <w:rPr>
          <w:rFonts w:ascii="Times New Roman" w:eastAsia="Times New Roman" w:hAnsi="Times New Roman" w:cs="Times New Roman"/>
          <w:sz w:val="24"/>
          <w:szCs w:val="24"/>
          <w:lang w:eastAsia="cs-CZ"/>
        </w:rPr>
        <w:t xml:space="preserve"> vo vlastníctve Obce Spišské Bystré</w:t>
      </w:r>
    </w:p>
    <w:p w:rsidR="0049323F" w:rsidRDefault="0049323F" w:rsidP="00514A30">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514A30">
        <w:rPr>
          <w:rFonts w:ascii="Times New Roman" w:eastAsia="Times New Roman" w:hAnsi="Times New Roman" w:cs="Times New Roman"/>
          <w:sz w:val="24"/>
          <w:szCs w:val="24"/>
          <w:lang w:eastAsia="cs-CZ"/>
        </w:rPr>
        <w:t>žiadateľke  Ivane Šestákovej, Moyzesova 2808/12, 058 01  Poprad za cenu 33 eur/m</w:t>
      </w:r>
      <w:r w:rsidR="00514A30">
        <w:rPr>
          <w:rFonts w:ascii="Times New Roman" w:eastAsia="Times New Roman" w:hAnsi="Times New Roman" w:cs="Times New Roman"/>
          <w:sz w:val="24"/>
          <w:szCs w:val="24"/>
          <w:vertAlign w:val="superscript"/>
          <w:lang w:eastAsia="cs-CZ"/>
        </w:rPr>
        <w:t>2</w:t>
      </w:r>
      <w:r w:rsidR="00514A30">
        <w:rPr>
          <w:rFonts w:ascii="Times New Roman" w:eastAsia="Times New Roman" w:hAnsi="Times New Roman" w:cs="Times New Roman"/>
          <w:sz w:val="24"/>
          <w:szCs w:val="24"/>
          <w:lang w:eastAsia="cs-CZ"/>
        </w:rPr>
        <w:t xml:space="preserve">, spolu </w:t>
      </w:r>
    </w:p>
    <w:p w:rsidR="00514A30" w:rsidRDefault="0049323F" w:rsidP="00514A30">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514A30">
        <w:rPr>
          <w:rFonts w:ascii="Times New Roman" w:eastAsia="Times New Roman" w:hAnsi="Times New Roman" w:cs="Times New Roman"/>
          <w:sz w:val="24"/>
          <w:szCs w:val="24"/>
          <w:lang w:eastAsia="cs-CZ"/>
        </w:rPr>
        <w:t>za cenu 21 516 eur za účelom výstavby rodinného domu.</w:t>
      </w:r>
    </w:p>
    <w:p w:rsidR="0049323F" w:rsidRDefault="0049323F" w:rsidP="00514A30">
      <w:pPr>
        <w:spacing w:after="0" w:line="240" w:lineRule="auto"/>
        <w:jc w:val="both"/>
        <w:rPr>
          <w:rFonts w:ascii="Times New Roman" w:eastAsia="Times New Roman" w:hAnsi="Times New Roman" w:cs="Times New Roman"/>
          <w:sz w:val="24"/>
          <w:szCs w:val="24"/>
          <w:lang w:eastAsia="cs-CZ"/>
        </w:rPr>
      </w:pPr>
    </w:p>
    <w:p w:rsidR="00947E14" w:rsidRDefault="0049323F" w:rsidP="00514A30">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b/>
          <w:sz w:val="24"/>
          <w:szCs w:val="24"/>
          <w:lang w:eastAsia="cs-CZ"/>
        </w:rPr>
        <w:t xml:space="preserve">    </w:t>
      </w:r>
      <w:r w:rsidRPr="009370D0">
        <w:rPr>
          <w:rFonts w:ascii="Times New Roman" w:eastAsia="Times New Roman" w:hAnsi="Times New Roman" w:cs="Times New Roman"/>
          <w:b/>
          <w:sz w:val="24"/>
          <w:szCs w:val="24"/>
          <w:lang w:eastAsia="cs-CZ"/>
        </w:rPr>
        <w:t>Plnenie:</w:t>
      </w:r>
      <w:r>
        <w:rPr>
          <w:rFonts w:ascii="Times New Roman" w:eastAsia="Times New Roman" w:hAnsi="Times New Roman" w:cs="Times New Roman"/>
          <w:b/>
          <w:sz w:val="24"/>
          <w:szCs w:val="24"/>
          <w:lang w:eastAsia="cs-CZ"/>
        </w:rPr>
        <w:t xml:space="preserve"> v plnení. </w:t>
      </w:r>
      <w:r w:rsidR="00947E14">
        <w:rPr>
          <w:rFonts w:ascii="Times New Roman" w:eastAsia="Times New Roman" w:hAnsi="Times New Roman" w:cs="Times New Roman"/>
          <w:sz w:val="24"/>
          <w:szCs w:val="24"/>
          <w:lang w:eastAsia="cs-CZ"/>
        </w:rPr>
        <w:t>Zaslaný výpis z uznesenia</w:t>
      </w:r>
      <w:r>
        <w:rPr>
          <w:rFonts w:ascii="Times New Roman" w:eastAsia="Times New Roman" w:hAnsi="Times New Roman" w:cs="Times New Roman"/>
          <w:sz w:val="24"/>
          <w:szCs w:val="24"/>
          <w:lang w:eastAsia="cs-CZ"/>
        </w:rPr>
        <w:t xml:space="preserve"> dňa 21.9.2015 (doručenka z 9.10.2015)</w:t>
      </w:r>
    </w:p>
    <w:p w:rsidR="0049323F" w:rsidRDefault="00947E14" w:rsidP="00514A30">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49323F">
        <w:rPr>
          <w:rFonts w:ascii="Times New Roman" w:eastAsia="Times New Roman" w:hAnsi="Times New Roman" w:cs="Times New Roman"/>
          <w:sz w:val="24"/>
          <w:szCs w:val="24"/>
          <w:lang w:eastAsia="cs-CZ"/>
        </w:rPr>
        <w:t xml:space="preserve"> a zaslaná žiadosť o doloženie potrebných informácií a dokladov k príprave kúpnej zmluvy. </w:t>
      </w:r>
    </w:p>
    <w:p w:rsidR="0049323F" w:rsidRDefault="0049323F" w:rsidP="00514A30">
      <w:pPr>
        <w:spacing w:after="0" w:line="240" w:lineRule="auto"/>
        <w:jc w:val="both"/>
        <w:rPr>
          <w:rFonts w:ascii="Times New Roman" w:eastAsia="Times New Roman" w:hAnsi="Times New Roman" w:cs="Times New Roman"/>
          <w:sz w:val="24"/>
          <w:szCs w:val="24"/>
          <w:lang w:eastAsia="cs-CZ"/>
        </w:rPr>
      </w:pPr>
    </w:p>
    <w:p w:rsidR="0049323F" w:rsidRDefault="0049323F" w:rsidP="0049323F">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u w:val="single"/>
        </w:rPr>
        <w:t>Uznesenie č. 10/2015/8/3/B/I,II:</w:t>
      </w:r>
      <w:r>
        <w:rPr>
          <w:rFonts w:ascii="Times New Roman" w:hAnsi="Times New Roman" w:cs="Times New Roman"/>
          <w:sz w:val="24"/>
          <w:szCs w:val="24"/>
        </w:rPr>
        <w:t xml:space="preserve"> Obecné zastupiteľstvo v Spišskom Bystrom </w:t>
      </w:r>
      <w:r w:rsidRPr="0049323F">
        <w:rPr>
          <w:rFonts w:ascii="Times New Roman" w:hAnsi="Times New Roman" w:cs="Times New Roman"/>
          <w:b/>
          <w:sz w:val="24"/>
          <w:szCs w:val="24"/>
        </w:rPr>
        <w:t>schvaľuje</w:t>
      </w:r>
    </w:p>
    <w:p w:rsidR="0049323F" w:rsidRDefault="0049323F" w:rsidP="004932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9323F">
        <w:rPr>
          <w:rFonts w:ascii="Times New Roman" w:hAnsi="Times New Roman" w:cs="Times New Roman"/>
          <w:sz w:val="24"/>
          <w:szCs w:val="24"/>
        </w:rPr>
        <w:t>podľa ustanovenia § 9 ods. 2 písm. a) zákona č. 138/1991 Zb. o majetku obcí v</w:t>
      </w:r>
      <w:r>
        <w:rPr>
          <w:rFonts w:ascii="Times New Roman" w:hAnsi="Times New Roman" w:cs="Times New Roman"/>
          <w:sz w:val="24"/>
          <w:szCs w:val="24"/>
        </w:rPr>
        <w:t> </w:t>
      </w:r>
      <w:r w:rsidRPr="0049323F">
        <w:rPr>
          <w:rFonts w:ascii="Times New Roman" w:hAnsi="Times New Roman" w:cs="Times New Roman"/>
          <w:sz w:val="24"/>
          <w:szCs w:val="24"/>
        </w:rPr>
        <w:t>znení</w:t>
      </w:r>
    </w:p>
    <w:p w:rsidR="0049323F" w:rsidRDefault="0049323F" w:rsidP="004932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9323F">
        <w:rPr>
          <w:rFonts w:ascii="Times New Roman" w:hAnsi="Times New Roman" w:cs="Times New Roman"/>
          <w:sz w:val="24"/>
          <w:szCs w:val="24"/>
        </w:rPr>
        <w:t xml:space="preserve"> neskorších predpisov spôsob prevodu nehnuteľnosti – pozemku KN „C“ </w:t>
      </w:r>
      <w:proofErr w:type="spellStart"/>
      <w:r w:rsidRPr="0049323F">
        <w:rPr>
          <w:rFonts w:ascii="Times New Roman" w:hAnsi="Times New Roman" w:cs="Times New Roman"/>
          <w:sz w:val="24"/>
          <w:szCs w:val="24"/>
        </w:rPr>
        <w:t>par.č</w:t>
      </w:r>
      <w:proofErr w:type="spellEnd"/>
      <w:r w:rsidRPr="0049323F">
        <w:rPr>
          <w:rFonts w:ascii="Times New Roman" w:hAnsi="Times New Roman" w:cs="Times New Roman"/>
          <w:sz w:val="24"/>
          <w:szCs w:val="24"/>
        </w:rPr>
        <w:t xml:space="preserve">. 1215/119 </w:t>
      </w:r>
      <w:proofErr w:type="spellStart"/>
      <w:r w:rsidRPr="0049323F">
        <w:rPr>
          <w:rFonts w:ascii="Times New Roman" w:hAnsi="Times New Roman" w:cs="Times New Roman"/>
          <w:sz w:val="24"/>
          <w:szCs w:val="24"/>
        </w:rPr>
        <w:t>k.ú</w:t>
      </w:r>
      <w:proofErr w:type="spellEnd"/>
      <w:r w:rsidRPr="0049323F">
        <w:rPr>
          <w:rFonts w:ascii="Times New Roman" w:hAnsi="Times New Roman" w:cs="Times New Roman"/>
          <w:sz w:val="24"/>
          <w:szCs w:val="24"/>
        </w:rPr>
        <w:t xml:space="preserve">. </w:t>
      </w:r>
    </w:p>
    <w:p w:rsidR="0049323F" w:rsidRPr="0049323F" w:rsidRDefault="0049323F" w:rsidP="0049323F">
      <w:pPr>
        <w:spacing w:after="0" w:line="240" w:lineRule="auto"/>
        <w:jc w:val="both"/>
        <w:rPr>
          <w:rFonts w:ascii="Times New Roman" w:eastAsia="Times New Roman" w:hAnsi="Times New Roman" w:cs="Times New Roman"/>
          <w:b/>
          <w:sz w:val="24"/>
          <w:szCs w:val="24"/>
          <w:lang w:eastAsia="cs-CZ"/>
        </w:rPr>
      </w:pPr>
      <w:r>
        <w:rPr>
          <w:rFonts w:ascii="Times New Roman" w:hAnsi="Times New Roman" w:cs="Times New Roman"/>
          <w:sz w:val="24"/>
          <w:szCs w:val="24"/>
        </w:rPr>
        <w:t xml:space="preserve">    </w:t>
      </w:r>
      <w:r w:rsidRPr="0049323F">
        <w:rPr>
          <w:rFonts w:ascii="Times New Roman" w:hAnsi="Times New Roman" w:cs="Times New Roman"/>
          <w:sz w:val="24"/>
          <w:szCs w:val="24"/>
        </w:rPr>
        <w:t>Spišské Bystré o výmere 572 m</w:t>
      </w:r>
      <w:r w:rsidRPr="0049323F">
        <w:rPr>
          <w:rFonts w:ascii="Times New Roman" w:hAnsi="Times New Roman" w:cs="Times New Roman"/>
          <w:sz w:val="24"/>
          <w:szCs w:val="24"/>
          <w:vertAlign w:val="superscript"/>
        </w:rPr>
        <w:t>2</w:t>
      </w:r>
      <w:r w:rsidRPr="0049323F">
        <w:rPr>
          <w:rFonts w:ascii="Times New Roman" w:hAnsi="Times New Roman" w:cs="Times New Roman"/>
          <w:sz w:val="24"/>
          <w:szCs w:val="24"/>
        </w:rPr>
        <w:t xml:space="preserve"> a to priamym predajom,</w:t>
      </w:r>
    </w:p>
    <w:p w:rsidR="0049323F" w:rsidRDefault="0049323F" w:rsidP="0049323F">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s</w:t>
      </w:r>
      <w:r w:rsidRPr="0049323F">
        <w:rPr>
          <w:rFonts w:ascii="Times New Roman" w:hAnsi="Times New Roman" w:cs="Times New Roman"/>
          <w:b/>
          <w:sz w:val="24"/>
          <w:szCs w:val="24"/>
        </w:rPr>
        <w:t>chvaľuje</w:t>
      </w:r>
      <w:r>
        <w:rPr>
          <w:rFonts w:ascii="Times New Roman" w:hAnsi="Times New Roman" w:cs="Times New Roman"/>
          <w:b/>
          <w:sz w:val="24"/>
          <w:szCs w:val="24"/>
        </w:rPr>
        <w:t xml:space="preserve"> </w:t>
      </w:r>
      <w:r w:rsidRPr="0049323F">
        <w:rPr>
          <w:rFonts w:ascii="Times New Roman" w:hAnsi="Times New Roman" w:cs="Times New Roman"/>
          <w:sz w:val="24"/>
          <w:szCs w:val="24"/>
        </w:rPr>
        <w:t xml:space="preserve">podľa ustanovenia § 9 ods. 2 písm. c) zákona č. 138/1991 Zb. o majetku obcí </w:t>
      </w:r>
    </w:p>
    <w:p w:rsidR="0049323F" w:rsidRDefault="0049323F" w:rsidP="0049323F">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49323F">
        <w:rPr>
          <w:rFonts w:ascii="Times New Roman" w:hAnsi="Times New Roman" w:cs="Times New Roman"/>
          <w:sz w:val="24"/>
          <w:szCs w:val="24"/>
        </w:rPr>
        <w:t xml:space="preserve">v znení neskorších predpisov predaj pozemku KN „C“  par. č. 1215/119 </w:t>
      </w:r>
      <w:proofErr w:type="spellStart"/>
      <w:r w:rsidRPr="0049323F">
        <w:rPr>
          <w:rFonts w:ascii="Times New Roman" w:hAnsi="Times New Roman" w:cs="Times New Roman"/>
          <w:sz w:val="24"/>
          <w:szCs w:val="24"/>
        </w:rPr>
        <w:t>k.ú</w:t>
      </w:r>
      <w:proofErr w:type="spellEnd"/>
      <w:r w:rsidRPr="0049323F">
        <w:rPr>
          <w:rFonts w:ascii="Times New Roman" w:hAnsi="Times New Roman" w:cs="Times New Roman"/>
          <w:sz w:val="24"/>
          <w:szCs w:val="24"/>
        </w:rPr>
        <w:t xml:space="preserve">. Spišské Bystré </w:t>
      </w:r>
    </w:p>
    <w:p w:rsidR="0049323F" w:rsidRPr="0049323F" w:rsidRDefault="0049323F" w:rsidP="0049323F">
      <w:pPr>
        <w:pStyle w:val="Bezriadkovania"/>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Pr="0049323F">
        <w:rPr>
          <w:rFonts w:ascii="Times New Roman" w:hAnsi="Times New Roman" w:cs="Times New Roman"/>
          <w:sz w:val="24"/>
          <w:szCs w:val="24"/>
        </w:rPr>
        <w:t>o výmere  572 m</w:t>
      </w:r>
      <w:r w:rsidRPr="0049323F">
        <w:rPr>
          <w:rFonts w:ascii="Times New Roman" w:hAnsi="Times New Roman" w:cs="Times New Roman"/>
          <w:sz w:val="24"/>
          <w:szCs w:val="24"/>
          <w:vertAlign w:val="superscript"/>
        </w:rPr>
        <w:t>2</w:t>
      </w:r>
      <w:r w:rsidRPr="0049323F">
        <w:rPr>
          <w:rFonts w:ascii="Times New Roman" w:hAnsi="Times New Roman" w:cs="Times New Roman"/>
          <w:sz w:val="24"/>
          <w:szCs w:val="24"/>
        </w:rPr>
        <w:t xml:space="preserve"> vo vlastníctve Obce Spišské Bystré</w:t>
      </w:r>
    </w:p>
    <w:p w:rsidR="0049323F" w:rsidRPr="0049323F" w:rsidRDefault="0049323F" w:rsidP="0049323F">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49323F">
        <w:rPr>
          <w:rFonts w:ascii="Times New Roman" w:hAnsi="Times New Roman" w:cs="Times New Roman"/>
          <w:sz w:val="24"/>
          <w:szCs w:val="24"/>
        </w:rPr>
        <w:t xml:space="preserve">žiadateľovi Jánovi </w:t>
      </w:r>
      <w:proofErr w:type="spellStart"/>
      <w:r w:rsidRPr="0049323F">
        <w:rPr>
          <w:rFonts w:ascii="Times New Roman" w:hAnsi="Times New Roman" w:cs="Times New Roman"/>
          <w:sz w:val="24"/>
          <w:szCs w:val="24"/>
        </w:rPr>
        <w:t>Alžbetkinovi</w:t>
      </w:r>
      <w:proofErr w:type="spellEnd"/>
      <w:r w:rsidRPr="0049323F">
        <w:rPr>
          <w:rFonts w:ascii="Times New Roman" w:hAnsi="Times New Roman" w:cs="Times New Roman"/>
          <w:sz w:val="24"/>
          <w:szCs w:val="24"/>
        </w:rPr>
        <w:t xml:space="preserve">, Školská 559/32, 059 18  Spišské Bystré za cenu </w:t>
      </w:r>
    </w:p>
    <w:p w:rsidR="0049323F" w:rsidRDefault="0049323F" w:rsidP="0049323F">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49323F">
        <w:rPr>
          <w:rFonts w:ascii="Times New Roman" w:hAnsi="Times New Roman" w:cs="Times New Roman"/>
          <w:sz w:val="24"/>
          <w:szCs w:val="24"/>
        </w:rPr>
        <w:t>23 eur/m</w:t>
      </w:r>
      <w:r w:rsidRPr="0049323F">
        <w:rPr>
          <w:rFonts w:ascii="Times New Roman" w:hAnsi="Times New Roman" w:cs="Times New Roman"/>
          <w:sz w:val="24"/>
          <w:szCs w:val="24"/>
          <w:vertAlign w:val="superscript"/>
        </w:rPr>
        <w:t>2</w:t>
      </w:r>
      <w:r w:rsidRPr="0049323F">
        <w:rPr>
          <w:rFonts w:ascii="Times New Roman" w:hAnsi="Times New Roman" w:cs="Times New Roman"/>
          <w:sz w:val="24"/>
          <w:szCs w:val="24"/>
        </w:rPr>
        <w:t>, spolu za cenu 13 156 eur za účelom výstavby rodinného domu</w:t>
      </w:r>
      <w:r>
        <w:rPr>
          <w:rFonts w:ascii="Times New Roman" w:hAnsi="Times New Roman" w:cs="Times New Roman"/>
          <w:sz w:val="24"/>
          <w:szCs w:val="24"/>
        </w:rPr>
        <w:t>.</w:t>
      </w:r>
    </w:p>
    <w:p w:rsidR="0049323F" w:rsidRPr="0049323F" w:rsidRDefault="0049323F" w:rsidP="0049323F">
      <w:pPr>
        <w:pStyle w:val="Bezriadkovania"/>
        <w:rPr>
          <w:rFonts w:ascii="Times New Roman" w:hAnsi="Times New Roman" w:cs="Times New Roman"/>
          <w:sz w:val="24"/>
          <w:szCs w:val="24"/>
        </w:rPr>
      </w:pPr>
    </w:p>
    <w:p w:rsidR="00947E14" w:rsidRDefault="0049323F" w:rsidP="00514A30">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b/>
          <w:sz w:val="24"/>
          <w:szCs w:val="24"/>
          <w:lang w:eastAsia="cs-CZ"/>
        </w:rPr>
        <w:t xml:space="preserve">    </w:t>
      </w:r>
      <w:r w:rsidRPr="009370D0">
        <w:rPr>
          <w:rFonts w:ascii="Times New Roman" w:eastAsia="Times New Roman" w:hAnsi="Times New Roman" w:cs="Times New Roman"/>
          <w:b/>
          <w:sz w:val="24"/>
          <w:szCs w:val="24"/>
          <w:lang w:eastAsia="cs-CZ"/>
        </w:rPr>
        <w:t>Plnenie:</w:t>
      </w:r>
      <w:r>
        <w:rPr>
          <w:rFonts w:ascii="Times New Roman" w:eastAsia="Times New Roman" w:hAnsi="Times New Roman" w:cs="Times New Roman"/>
          <w:b/>
          <w:sz w:val="24"/>
          <w:szCs w:val="24"/>
          <w:lang w:eastAsia="cs-CZ"/>
        </w:rPr>
        <w:t xml:space="preserve"> v plnení. </w:t>
      </w:r>
      <w:r w:rsidR="00947E14">
        <w:rPr>
          <w:rFonts w:ascii="Times New Roman" w:eastAsia="Times New Roman" w:hAnsi="Times New Roman" w:cs="Times New Roman"/>
          <w:sz w:val="24"/>
          <w:szCs w:val="24"/>
          <w:lang w:eastAsia="cs-CZ"/>
        </w:rPr>
        <w:t>Zaslaný výpis z uznesenia</w:t>
      </w:r>
      <w:r w:rsidR="002D66D9">
        <w:rPr>
          <w:rFonts w:ascii="Times New Roman" w:eastAsia="Times New Roman" w:hAnsi="Times New Roman" w:cs="Times New Roman"/>
          <w:sz w:val="24"/>
          <w:szCs w:val="24"/>
          <w:lang w:eastAsia="cs-CZ"/>
        </w:rPr>
        <w:t xml:space="preserve"> dňa 21.9.2015 (doručenka  zo 7.10.2015)</w:t>
      </w:r>
    </w:p>
    <w:p w:rsidR="00947E14" w:rsidRDefault="00947E14" w:rsidP="00514A30">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a žiadateľ </w:t>
      </w:r>
      <w:r w:rsidR="002D66D9">
        <w:rPr>
          <w:rFonts w:ascii="Times New Roman" w:eastAsia="Times New Roman" w:hAnsi="Times New Roman" w:cs="Times New Roman"/>
          <w:sz w:val="24"/>
          <w:szCs w:val="24"/>
          <w:lang w:eastAsia="cs-CZ"/>
        </w:rPr>
        <w:t xml:space="preserve">písomne oboznámený s vedením telekomunikačnej siete spoločnosti Slovak </w:t>
      </w:r>
    </w:p>
    <w:p w:rsidR="00947E14" w:rsidRDefault="00947E14" w:rsidP="00514A30">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proofErr w:type="spellStart"/>
      <w:r w:rsidR="002D66D9">
        <w:rPr>
          <w:rFonts w:ascii="Times New Roman" w:eastAsia="Times New Roman" w:hAnsi="Times New Roman" w:cs="Times New Roman"/>
          <w:sz w:val="24"/>
          <w:szCs w:val="24"/>
          <w:lang w:eastAsia="cs-CZ"/>
        </w:rPr>
        <w:t>Telekom</w:t>
      </w:r>
      <w:proofErr w:type="spellEnd"/>
      <w:r w:rsidR="002D66D9">
        <w:rPr>
          <w:rFonts w:ascii="Times New Roman" w:eastAsia="Times New Roman" w:hAnsi="Times New Roman" w:cs="Times New Roman"/>
          <w:sz w:val="24"/>
          <w:szCs w:val="24"/>
          <w:lang w:eastAsia="cs-CZ"/>
        </w:rPr>
        <w:t xml:space="preserve">, a.s. </w:t>
      </w:r>
      <w:r w:rsidR="00302442">
        <w:rPr>
          <w:rFonts w:ascii="Times New Roman" w:eastAsia="Times New Roman" w:hAnsi="Times New Roman" w:cs="Times New Roman"/>
          <w:sz w:val="24"/>
          <w:szCs w:val="24"/>
          <w:lang w:eastAsia="cs-CZ"/>
        </w:rPr>
        <w:t xml:space="preserve">cez predmetný pozemok </w:t>
      </w:r>
      <w:r w:rsidR="002D66D9">
        <w:rPr>
          <w:rFonts w:ascii="Times New Roman" w:eastAsia="Times New Roman" w:hAnsi="Times New Roman" w:cs="Times New Roman"/>
          <w:sz w:val="24"/>
          <w:szCs w:val="24"/>
          <w:lang w:eastAsia="cs-CZ"/>
        </w:rPr>
        <w:t xml:space="preserve">a vyzvaný na doloženie dokladov k príprave kúpnej </w:t>
      </w:r>
    </w:p>
    <w:p w:rsidR="0049323F" w:rsidRDefault="00947E14" w:rsidP="00514A30">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2D66D9">
        <w:rPr>
          <w:rFonts w:ascii="Times New Roman" w:eastAsia="Times New Roman" w:hAnsi="Times New Roman" w:cs="Times New Roman"/>
          <w:sz w:val="24"/>
          <w:szCs w:val="24"/>
          <w:lang w:eastAsia="cs-CZ"/>
        </w:rPr>
        <w:t xml:space="preserve">zmluvy. </w:t>
      </w:r>
    </w:p>
    <w:p w:rsidR="002D66D9" w:rsidRDefault="002D66D9" w:rsidP="00514A30">
      <w:pPr>
        <w:spacing w:after="0" w:line="240" w:lineRule="auto"/>
        <w:jc w:val="both"/>
        <w:rPr>
          <w:rFonts w:ascii="Times New Roman" w:eastAsia="Times New Roman" w:hAnsi="Times New Roman" w:cs="Times New Roman"/>
          <w:sz w:val="24"/>
          <w:szCs w:val="24"/>
          <w:lang w:eastAsia="cs-CZ"/>
        </w:rPr>
      </w:pPr>
    </w:p>
    <w:p w:rsidR="002D66D9" w:rsidRDefault="002D66D9" w:rsidP="00514A30">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u w:val="single"/>
        </w:rPr>
        <w:t>Uznesenie č. 10/2015/8/4/A,B:</w:t>
      </w:r>
      <w:r>
        <w:rPr>
          <w:rFonts w:ascii="Times New Roman" w:hAnsi="Times New Roman" w:cs="Times New Roman"/>
          <w:sz w:val="24"/>
          <w:szCs w:val="24"/>
        </w:rPr>
        <w:t xml:space="preserve"> Obecné zastupiteľstvo v Spišskom Bystrom </w:t>
      </w:r>
      <w:r w:rsidRPr="002D66D9">
        <w:rPr>
          <w:rFonts w:ascii="Times New Roman" w:hAnsi="Times New Roman" w:cs="Times New Roman"/>
          <w:b/>
          <w:sz w:val="24"/>
          <w:szCs w:val="24"/>
        </w:rPr>
        <w:t>schvaľuje</w:t>
      </w:r>
    </w:p>
    <w:p w:rsidR="002D66D9" w:rsidRDefault="002D66D9" w:rsidP="002D66D9">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2D66D9">
        <w:rPr>
          <w:rFonts w:ascii="Times New Roman" w:hAnsi="Times New Roman" w:cs="Times New Roman"/>
          <w:sz w:val="24"/>
          <w:szCs w:val="24"/>
        </w:rPr>
        <w:t xml:space="preserve">podľa ustanovenia § 9 ods. 2 písm. a) zákona č. 138/1991 Zb. o majetku obcí v znení </w:t>
      </w:r>
    </w:p>
    <w:p w:rsidR="002D66D9" w:rsidRDefault="002D66D9" w:rsidP="002D66D9">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2D66D9">
        <w:rPr>
          <w:rFonts w:ascii="Times New Roman" w:hAnsi="Times New Roman" w:cs="Times New Roman"/>
          <w:sz w:val="24"/>
          <w:szCs w:val="24"/>
        </w:rPr>
        <w:t>neskorších predpisov spôsob prevodu nehnuteľnosti vo vlastníctve Obce Spišské Bystré a</w:t>
      </w:r>
      <w:r>
        <w:rPr>
          <w:rFonts w:ascii="Times New Roman" w:hAnsi="Times New Roman" w:cs="Times New Roman"/>
          <w:sz w:val="24"/>
          <w:szCs w:val="24"/>
        </w:rPr>
        <w:t> </w:t>
      </w:r>
      <w:r w:rsidRPr="002D66D9">
        <w:rPr>
          <w:rFonts w:ascii="Times New Roman" w:hAnsi="Times New Roman" w:cs="Times New Roman"/>
          <w:sz w:val="24"/>
          <w:szCs w:val="24"/>
        </w:rPr>
        <w:t>to</w:t>
      </w:r>
    </w:p>
    <w:p w:rsidR="002D66D9" w:rsidRDefault="002D66D9" w:rsidP="002D66D9">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2D66D9">
        <w:rPr>
          <w:rFonts w:ascii="Times New Roman" w:hAnsi="Times New Roman" w:cs="Times New Roman"/>
          <w:sz w:val="24"/>
          <w:szCs w:val="24"/>
        </w:rPr>
        <w:t xml:space="preserve"> predaj pozemku KN „E“ </w:t>
      </w:r>
      <w:proofErr w:type="spellStart"/>
      <w:r w:rsidRPr="002D66D9">
        <w:rPr>
          <w:rFonts w:ascii="Times New Roman" w:hAnsi="Times New Roman" w:cs="Times New Roman"/>
          <w:sz w:val="24"/>
          <w:szCs w:val="24"/>
        </w:rPr>
        <w:t>parc</w:t>
      </w:r>
      <w:proofErr w:type="spellEnd"/>
      <w:r w:rsidRPr="002D66D9">
        <w:rPr>
          <w:rFonts w:ascii="Times New Roman" w:hAnsi="Times New Roman" w:cs="Times New Roman"/>
          <w:sz w:val="24"/>
          <w:szCs w:val="24"/>
        </w:rPr>
        <w:t xml:space="preserve">. č. 456 </w:t>
      </w:r>
      <w:proofErr w:type="spellStart"/>
      <w:r w:rsidRPr="002D66D9">
        <w:rPr>
          <w:rFonts w:ascii="Times New Roman" w:hAnsi="Times New Roman" w:cs="Times New Roman"/>
          <w:sz w:val="24"/>
          <w:szCs w:val="24"/>
        </w:rPr>
        <w:t>k.ú</w:t>
      </w:r>
      <w:proofErr w:type="spellEnd"/>
      <w:r w:rsidRPr="002D66D9">
        <w:rPr>
          <w:rFonts w:ascii="Times New Roman" w:hAnsi="Times New Roman" w:cs="Times New Roman"/>
          <w:sz w:val="24"/>
          <w:szCs w:val="24"/>
        </w:rPr>
        <w:t>. Spišské Bystré o výmere 204 m</w:t>
      </w:r>
      <w:r w:rsidRPr="002D66D9">
        <w:rPr>
          <w:rFonts w:ascii="Times New Roman" w:hAnsi="Times New Roman" w:cs="Times New Roman"/>
          <w:sz w:val="24"/>
          <w:szCs w:val="24"/>
          <w:vertAlign w:val="superscript"/>
        </w:rPr>
        <w:t>2</w:t>
      </w:r>
      <w:r w:rsidRPr="002D66D9">
        <w:rPr>
          <w:rFonts w:ascii="Times New Roman" w:hAnsi="Times New Roman" w:cs="Times New Roman"/>
          <w:sz w:val="24"/>
          <w:szCs w:val="24"/>
        </w:rPr>
        <w:t xml:space="preserve"> ako predaj </w:t>
      </w:r>
    </w:p>
    <w:p w:rsidR="002D66D9" w:rsidRDefault="002D66D9" w:rsidP="002D66D9">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2D66D9">
        <w:rPr>
          <w:rFonts w:ascii="Times New Roman" w:hAnsi="Times New Roman" w:cs="Times New Roman"/>
          <w:sz w:val="24"/>
          <w:szCs w:val="24"/>
        </w:rPr>
        <w:t xml:space="preserve">pozemku za účelom majetkovoprávneho </w:t>
      </w:r>
      <w:proofErr w:type="spellStart"/>
      <w:r w:rsidRPr="002D66D9">
        <w:rPr>
          <w:rFonts w:ascii="Times New Roman" w:hAnsi="Times New Roman" w:cs="Times New Roman"/>
          <w:sz w:val="24"/>
          <w:szCs w:val="24"/>
        </w:rPr>
        <w:t>vysporiadania</w:t>
      </w:r>
      <w:proofErr w:type="spellEnd"/>
      <w:r w:rsidRPr="002D66D9">
        <w:rPr>
          <w:rFonts w:ascii="Times New Roman" w:hAnsi="Times New Roman" w:cs="Times New Roman"/>
          <w:sz w:val="24"/>
          <w:szCs w:val="24"/>
        </w:rPr>
        <w:t xml:space="preserve"> pozemku zastavaného stavbou vo </w:t>
      </w:r>
    </w:p>
    <w:p w:rsidR="002D66D9" w:rsidRDefault="002D66D9" w:rsidP="002D66D9">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2D66D9">
        <w:rPr>
          <w:rFonts w:ascii="Times New Roman" w:hAnsi="Times New Roman" w:cs="Times New Roman"/>
          <w:sz w:val="24"/>
          <w:szCs w:val="24"/>
        </w:rPr>
        <w:t xml:space="preserve">vlastníctve nadobúdateľov vrátane priľahlej plochy, ktorá svojim umiestnením a využitím </w:t>
      </w:r>
    </w:p>
    <w:p w:rsidR="002D66D9" w:rsidRPr="002D66D9" w:rsidRDefault="002D66D9" w:rsidP="002D66D9">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2D66D9">
        <w:rPr>
          <w:rFonts w:ascii="Times New Roman" w:hAnsi="Times New Roman" w:cs="Times New Roman"/>
          <w:sz w:val="24"/>
          <w:szCs w:val="24"/>
        </w:rPr>
        <w:t>tvorí neoddeliteľný celok so stavbou podľa § 9a ods. 8 písm. b) zákona o majetku obcí,</w:t>
      </w:r>
    </w:p>
    <w:p w:rsidR="002D66D9" w:rsidRDefault="002D66D9" w:rsidP="002D66D9">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2D66D9">
        <w:rPr>
          <w:rFonts w:ascii="Times New Roman" w:hAnsi="Times New Roman" w:cs="Times New Roman"/>
          <w:b/>
          <w:sz w:val="24"/>
          <w:szCs w:val="24"/>
        </w:rPr>
        <w:t>schvaľuje</w:t>
      </w:r>
      <w:r>
        <w:rPr>
          <w:rFonts w:ascii="Times New Roman" w:hAnsi="Times New Roman" w:cs="Times New Roman"/>
          <w:b/>
          <w:sz w:val="24"/>
          <w:szCs w:val="24"/>
        </w:rPr>
        <w:t xml:space="preserve"> </w:t>
      </w:r>
      <w:r w:rsidRPr="002D66D9">
        <w:rPr>
          <w:rFonts w:ascii="Times New Roman" w:hAnsi="Times New Roman" w:cs="Times New Roman"/>
          <w:sz w:val="24"/>
          <w:szCs w:val="24"/>
        </w:rPr>
        <w:t xml:space="preserve">podľa  ustanovenia § 9a ods. 8 písm. b) zákona č. 139/1991 Zb. o majetku obcí </w:t>
      </w:r>
    </w:p>
    <w:p w:rsidR="002D66D9" w:rsidRDefault="002D66D9" w:rsidP="002D66D9">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2D66D9">
        <w:rPr>
          <w:rFonts w:ascii="Times New Roman" w:hAnsi="Times New Roman" w:cs="Times New Roman"/>
          <w:sz w:val="24"/>
          <w:szCs w:val="24"/>
        </w:rPr>
        <w:t xml:space="preserve">v znení neskorších predpisov predaj nehnuteľnosti a to pozemku KN „E“ par. č. 456 </w:t>
      </w:r>
      <w:proofErr w:type="spellStart"/>
      <w:r w:rsidRPr="002D66D9">
        <w:rPr>
          <w:rFonts w:ascii="Times New Roman" w:hAnsi="Times New Roman" w:cs="Times New Roman"/>
          <w:sz w:val="24"/>
          <w:szCs w:val="24"/>
        </w:rPr>
        <w:t>k.ú</w:t>
      </w:r>
      <w:proofErr w:type="spellEnd"/>
      <w:r w:rsidRPr="002D66D9">
        <w:rPr>
          <w:rFonts w:ascii="Times New Roman" w:hAnsi="Times New Roman" w:cs="Times New Roman"/>
          <w:sz w:val="24"/>
          <w:szCs w:val="24"/>
        </w:rPr>
        <w:t xml:space="preserve">. </w:t>
      </w:r>
    </w:p>
    <w:p w:rsidR="002D66D9" w:rsidRDefault="002D66D9" w:rsidP="002D66D9">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2D66D9">
        <w:rPr>
          <w:rFonts w:ascii="Times New Roman" w:hAnsi="Times New Roman" w:cs="Times New Roman"/>
          <w:sz w:val="24"/>
          <w:szCs w:val="24"/>
        </w:rPr>
        <w:t>Spišské Bystré vo vlastníctve Obce Spišské Bystré o výmere 204 m</w:t>
      </w:r>
      <w:r w:rsidRPr="002D66D9">
        <w:rPr>
          <w:rFonts w:ascii="Times New Roman" w:hAnsi="Times New Roman" w:cs="Times New Roman"/>
          <w:sz w:val="24"/>
          <w:szCs w:val="24"/>
          <w:vertAlign w:val="superscript"/>
        </w:rPr>
        <w:t>2</w:t>
      </w:r>
      <w:r w:rsidRPr="002D66D9">
        <w:rPr>
          <w:rFonts w:ascii="Times New Roman" w:hAnsi="Times New Roman" w:cs="Times New Roman"/>
          <w:sz w:val="24"/>
          <w:szCs w:val="24"/>
        </w:rPr>
        <w:t xml:space="preserve">, druh pozemku </w:t>
      </w:r>
    </w:p>
    <w:p w:rsidR="002D66D9" w:rsidRDefault="002D66D9" w:rsidP="002D66D9">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2D66D9">
        <w:rPr>
          <w:rFonts w:ascii="Times New Roman" w:hAnsi="Times New Roman" w:cs="Times New Roman"/>
          <w:sz w:val="24"/>
          <w:szCs w:val="24"/>
        </w:rPr>
        <w:t xml:space="preserve">zastavané plochy a nádvoria žiadateľom – Eva Lisá, Agátová 498/5, 031 04 Liptovský </w:t>
      </w:r>
    </w:p>
    <w:p w:rsidR="002D66D9" w:rsidRDefault="002D66D9" w:rsidP="002D66D9">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2D66D9">
        <w:rPr>
          <w:rFonts w:ascii="Times New Roman" w:hAnsi="Times New Roman" w:cs="Times New Roman"/>
          <w:sz w:val="24"/>
          <w:szCs w:val="24"/>
        </w:rPr>
        <w:t xml:space="preserve">Mikuláš, Pavol </w:t>
      </w:r>
      <w:proofErr w:type="spellStart"/>
      <w:r w:rsidRPr="002D66D9">
        <w:rPr>
          <w:rFonts w:ascii="Times New Roman" w:hAnsi="Times New Roman" w:cs="Times New Roman"/>
          <w:sz w:val="24"/>
          <w:szCs w:val="24"/>
        </w:rPr>
        <w:t>Marušin</w:t>
      </w:r>
      <w:proofErr w:type="spellEnd"/>
      <w:r w:rsidRPr="002D66D9">
        <w:rPr>
          <w:rFonts w:ascii="Times New Roman" w:hAnsi="Times New Roman" w:cs="Times New Roman"/>
          <w:sz w:val="24"/>
          <w:szCs w:val="24"/>
        </w:rPr>
        <w:t xml:space="preserve">, Sládkovičova 523, 059 16 Hranovnica, Peter </w:t>
      </w:r>
      <w:proofErr w:type="spellStart"/>
      <w:r w:rsidRPr="002D66D9">
        <w:rPr>
          <w:rFonts w:ascii="Times New Roman" w:hAnsi="Times New Roman" w:cs="Times New Roman"/>
          <w:sz w:val="24"/>
          <w:szCs w:val="24"/>
        </w:rPr>
        <w:t>Marušin</w:t>
      </w:r>
      <w:proofErr w:type="spellEnd"/>
      <w:r w:rsidRPr="002D66D9">
        <w:rPr>
          <w:rFonts w:ascii="Times New Roman" w:hAnsi="Times New Roman" w:cs="Times New Roman"/>
          <w:sz w:val="24"/>
          <w:szCs w:val="24"/>
        </w:rPr>
        <w:t xml:space="preserve">, </w:t>
      </w:r>
      <w:proofErr w:type="spellStart"/>
      <w:r w:rsidRPr="002D66D9">
        <w:rPr>
          <w:rFonts w:ascii="Times New Roman" w:hAnsi="Times New Roman" w:cs="Times New Roman"/>
          <w:sz w:val="24"/>
          <w:szCs w:val="24"/>
        </w:rPr>
        <w:t>Suchoňova</w:t>
      </w:r>
      <w:proofErr w:type="spellEnd"/>
    </w:p>
    <w:p w:rsidR="002D66D9" w:rsidRDefault="002D66D9" w:rsidP="002D66D9">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2D66D9">
        <w:rPr>
          <w:rFonts w:ascii="Times New Roman" w:hAnsi="Times New Roman" w:cs="Times New Roman"/>
          <w:sz w:val="24"/>
          <w:szCs w:val="24"/>
        </w:rPr>
        <w:t xml:space="preserve"> 3382/17, 058 01  Poprad, Ing. Milan </w:t>
      </w:r>
      <w:proofErr w:type="spellStart"/>
      <w:r w:rsidRPr="002D66D9">
        <w:rPr>
          <w:rFonts w:ascii="Times New Roman" w:hAnsi="Times New Roman" w:cs="Times New Roman"/>
          <w:sz w:val="24"/>
          <w:szCs w:val="24"/>
        </w:rPr>
        <w:t>Marušin</w:t>
      </w:r>
      <w:proofErr w:type="spellEnd"/>
      <w:r w:rsidRPr="002D66D9">
        <w:rPr>
          <w:rFonts w:ascii="Times New Roman" w:hAnsi="Times New Roman" w:cs="Times New Roman"/>
          <w:sz w:val="24"/>
          <w:szCs w:val="24"/>
        </w:rPr>
        <w:t xml:space="preserve">, Nábrežie </w:t>
      </w:r>
      <w:proofErr w:type="spellStart"/>
      <w:r w:rsidRPr="002D66D9">
        <w:rPr>
          <w:rFonts w:ascii="Times New Roman" w:hAnsi="Times New Roman" w:cs="Times New Roman"/>
          <w:sz w:val="24"/>
          <w:szCs w:val="24"/>
        </w:rPr>
        <w:t>Dr.A</w:t>
      </w:r>
      <w:proofErr w:type="spellEnd"/>
      <w:r w:rsidRPr="002D66D9">
        <w:rPr>
          <w:rFonts w:ascii="Times New Roman" w:hAnsi="Times New Roman" w:cs="Times New Roman"/>
          <w:sz w:val="24"/>
          <w:szCs w:val="24"/>
        </w:rPr>
        <w:t xml:space="preserve">. Stodolu 1785/40, 031 04 </w:t>
      </w:r>
    </w:p>
    <w:p w:rsidR="002D66D9" w:rsidRDefault="002D66D9" w:rsidP="002D66D9">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2D66D9">
        <w:rPr>
          <w:rFonts w:ascii="Times New Roman" w:hAnsi="Times New Roman" w:cs="Times New Roman"/>
          <w:sz w:val="24"/>
          <w:szCs w:val="24"/>
        </w:rPr>
        <w:t xml:space="preserve">Liptovský Mikuláš, Anna </w:t>
      </w:r>
      <w:proofErr w:type="spellStart"/>
      <w:r w:rsidRPr="002D66D9">
        <w:rPr>
          <w:rFonts w:ascii="Times New Roman" w:hAnsi="Times New Roman" w:cs="Times New Roman"/>
          <w:sz w:val="24"/>
          <w:szCs w:val="24"/>
        </w:rPr>
        <w:t>Marušinová</w:t>
      </w:r>
      <w:proofErr w:type="spellEnd"/>
      <w:r w:rsidRPr="002D66D9">
        <w:rPr>
          <w:rFonts w:ascii="Times New Roman" w:hAnsi="Times New Roman" w:cs="Times New Roman"/>
          <w:sz w:val="24"/>
          <w:szCs w:val="24"/>
        </w:rPr>
        <w:t xml:space="preserve">, </w:t>
      </w:r>
      <w:proofErr w:type="spellStart"/>
      <w:r w:rsidRPr="002D66D9">
        <w:rPr>
          <w:rFonts w:ascii="Times New Roman" w:hAnsi="Times New Roman" w:cs="Times New Roman"/>
          <w:sz w:val="24"/>
          <w:szCs w:val="24"/>
        </w:rPr>
        <w:t>Jilemnického</w:t>
      </w:r>
      <w:proofErr w:type="spellEnd"/>
      <w:r w:rsidRPr="002D66D9">
        <w:rPr>
          <w:rFonts w:ascii="Times New Roman" w:hAnsi="Times New Roman" w:cs="Times New Roman"/>
          <w:sz w:val="24"/>
          <w:szCs w:val="24"/>
        </w:rPr>
        <w:t xml:space="preserve"> 871, 031 04  Liptovský Mikuláš za</w:t>
      </w:r>
    </w:p>
    <w:p w:rsidR="002D66D9" w:rsidRDefault="002D66D9" w:rsidP="002D66D9">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2D66D9">
        <w:rPr>
          <w:rFonts w:ascii="Times New Roman" w:hAnsi="Times New Roman" w:cs="Times New Roman"/>
          <w:sz w:val="24"/>
          <w:szCs w:val="24"/>
        </w:rPr>
        <w:t xml:space="preserve"> cenu 14,17 eur/m</w:t>
      </w:r>
      <w:r w:rsidRPr="002D66D9">
        <w:rPr>
          <w:rFonts w:ascii="Times New Roman" w:hAnsi="Times New Roman" w:cs="Times New Roman"/>
          <w:sz w:val="24"/>
          <w:szCs w:val="24"/>
          <w:vertAlign w:val="superscript"/>
        </w:rPr>
        <w:t>2</w:t>
      </w:r>
      <w:r w:rsidRPr="002D66D9">
        <w:rPr>
          <w:rFonts w:ascii="Times New Roman" w:hAnsi="Times New Roman" w:cs="Times New Roman"/>
          <w:sz w:val="24"/>
          <w:szCs w:val="24"/>
        </w:rPr>
        <w:t xml:space="preserve">, spolu za cenu 2 890,68 eur za účelom majetkovoprávneho </w:t>
      </w:r>
      <w:proofErr w:type="spellStart"/>
      <w:r w:rsidRPr="002D66D9">
        <w:rPr>
          <w:rFonts w:ascii="Times New Roman" w:hAnsi="Times New Roman" w:cs="Times New Roman"/>
          <w:sz w:val="24"/>
          <w:szCs w:val="24"/>
        </w:rPr>
        <w:t>vysporiadania</w:t>
      </w:r>
      <w:proofErr w:type="spellEnd"/>
    </w:p>
    <w:p w:rsidR="002D66D9" w:rsidRDefault="002D66D9" w:rsidP="002D66D9">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2D66D9">
        <w:rPr>
          <w:rFonts w:ascii="Times New Roman" w:hAnsi="Times New Roman" w:cs="Times New Roman"/>
          <w:sz w:val="24"/>
          <w:szCs w:val="24"/>
        </w:rPr>
        <w:t xml:space="preserve"> pozemku zastavaného stavbou vo vlastníctve žiadateľov vrátane priľahlej plochy.</w:t>
      </w:r>
    </w:p>
    <w:p w:rsidR="002D66D9" w:rsidRDefault="002D66D9" w:rsidP="002D66D9">
      <w:pPr>
        <w:pStyle w:val="Bezriadkovania"/>
        <w:rPr>
          <w:rFonts w:ascii="Times New Roman" w:hAnsi="Times New Roman" w:cs="Times New Roman"/>
          <w:sz w:val="24"/>
          <w:szCs w:val="24"/>
        </w:rPr>
      </w:pPr>
    </w:p>
    <w:p w:rsidR="00947E14" w:rsidRDefault="002D66D9" w:rsidP="002D66D9">
      <w:pPr>
        <w:pStyle w:val="Bezriadkovania"/>
        <w:rPr>
          <w:rFonts w:ascii="Times New Roman" w:eastAsia="Times New Roman" w:hAnsi="Times New Roman" w:cs="Times New Roman"/>
          <w:sz w:val="24"/>
          <w:szCs w:val="24"/>
          <w:lang w:eastAsia="cs-CZ"/>
        </w:rPr>
      </w:pPr>
      <w:r>
        <w:rPr>
          <w:rFonts w:ascii="Times New Roman" w:eastAsia="Times New Roman" w:hAnsi="Times New Roman" w:cs="Times New Roman"/>
          <w:b/>
          <w:sz w:val="24"/>
          <w:szCs w:val="24"/>
          <w:lang w:eastAsia="cs-CZ"/>
        </w:rPr>
        <w:t xml:space="preserve">    </w:t>
      </w:r>
      <w:r w:rsidRPr="009370D0">
        <w:rPr>
          <w:rFonts w:ascii="Times New Roman" w:eastAsia="Times New Roman" w:hAnsi="Times New Roman" w:cs="Times New Roman"/>
          <w:b/>
          <w:sz w:val="24"/>
          <w:szCs w:val="24"/>
          <w:lang w:eastAsia="cs-CZ"/>
        </w:rPr>
        <w:t>Plnenie:</w:t>
      </w:r>
      <w:r>
        <w:rPr>
          <w:rFonts w:ascii="Times New Roman" w:eastAsia="Times New Roman" w:hAnsi="Times New Roman" w:cs="Times New Roman"/>
          <w:b/>
          <w:sz w:val="24"/>
          <w:szCs w:val="24"/>
          <w:lang w:eastAsia="cs-CZ"/>
        </w:rPr>
        <w:t xml:space="preserve"> v plnení.</w:t>
      </w:r>
      <w:r w:rsidR="00947E14">
        <w:rPr>
          <w:rFonts w:ascii="Times New Roman" w:eastAsia="Times New Roman" w:hAnsi="Times New Roman" w:cs="Times New Roman"/>
          <w:sz w:val="24"/>
          <w:szCs w:val="24"/>
          <w:lang w:eastAsia="cs-CZ"/>
        </w:rPr>
        <w:t xml:space="preserve"> Zaslané výpisy z uznesení</w:t>
      </w:r>
      <w:r>
        <w:rPr>
          <w:rFonts w:ascii="Times New Roman" w:eastAsia="Times New Roman" w:hAnsi="Times New Roman" w:cs="Times New Roman"/>
          <w:sz w:val="24"/>
          <w:szCs w:val="24"/>
          <w:lang w:eastAsia="cs-CZ"/>
        </w:rPr>
        <w:t xml:space="preserve"> žiadateľom dňa 21.9.2015 (doručenka zo </w:t>
      </w:r>
    </w:p>
    <w:p w:rsidR="00947E14" w:rsidRDefault="00947E14" w:rsidP="002D66D9">
      <w:pPr>
        <w:pStyle w:val="Bezriadkovania"/>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2D66D9">
        <w:rPr>
          <w:rFonts w:ascii="Times New Roman" w:eastAsia="Times New Roman" w:hAnsi="Times New Roman" w:cs="Times New Roman"/>
          <w:sz w:val="24"/>
          <w:szCs w:val="24"/>
          <w:lang w:eastAsia="cs-CZ"/>
        </w:rPr>
        <w:t>7.10.2015 –</w:t>
      </w:r>
      <w:r>
        <w:rPr>
          <w:rFonts w:ascii="Times New Roman" w:eastAsia="Times New Roman" w:hAnsi="Times New Roman" w:cs="Times New Roman"/>
          <w:sz w:val="24"/>
          <w:szCs w:val="24"/>
          <w:lang w:eastAsia="cs-CZ"/>
        </w:rPr>
        <w:t xml:space="preserve"> </w:t>
      </w:r>
      <w:r w:rsidR="002D66D9">
        <w:rPr>
          <w:rFonts w:ascii="Times New Roman" w:eastAsia="Times New Roman" w:hAnsi="Times New Roman" w:cs="Times New Roman"/>
          <w:sz w:val="24"/>
          <w:szCs w:val="24"/>
          <w:lang w:eastAsia="cs-CZ"/>
        </w:rPr>
        <w:t xml:space="preserve">Lisá, Peter </w:t>
      </w:r>
      <w:proofErr w:type="spellStart"/>
      <w:r w:rsidR="002D66D9">
        <w:rPr>
          <w:rFonts w:ascii="Times New Roman" w:eastAsia="Times New Roman" w:hAnsi="Times New Roman" w:cs="Times New Roman"/>
          <w:sz w:val="24"/>
          <w:szCs w:val="24"/>
          <w:lang w:eastAsia="cs-CZ"/>
        </w:rPr>
        <w:t>Marušin</w:t>
      </w:r>
      <w:proofErr w:type="spellEnd"/>
      <w:r w:rsidR="002D66D9">
        <w:rPr>
          <w:rFonts w:ascii="Times New Roman" w:eastAsia="Times New Roman" w:hAnsi="Times New Roman" w:cs="Times New Roman"/>
          <w:sz w:val="24"/>
          <w:szCs w:val="24"/>
          <w:lang w:eastAsia="cs-CZ"/>
        </w:rPr>
        <w:t xml:space="preserve">, z 8.10.2015 – </w:t>
      </w:r>
      <w:proofErr w:type="spellStart"/>
      <w:r w:rsidR="002D66D9">
        <w:rPr>
          <w:rFonts w:ascii="Times New Roman" w:eastAsia="Times New Roman" w:hAnsi="Times New Roman" w:cs="Times New Roman"/>
          <w:sz w:val="24"/>
          <w:szCs w:val="24"/>
          <w:lang w:eastAsia="cs-CZ"/>
        </w:rPr>
        <w:t>Marušinová</w:t>
      </w:r>
      <w:proofErr w:type="spellEnd"/>
      <w:r w:rsidR="002D66D9">
        <w:rPr>
          <w:rFonts w:ascii="Times New Roman" w:eastAsia="Times New Roman" w:hAnsi="Times New Roman" w:cs="Times New Roman"/>
          <w:sz w:val="24"/>
          <w:szCs w:val="24"/>
          <w:lang w:eastAsia="cs-CZ"/>
        </w:rPr>
        <w:t>). Zaslaný mailom pani Lise</w:t>
      </w:r>
    </w:p>
    <w:p w:rsidR="002D66D9" w:rsidRDefault="00947E14" w:rsidP="002D66D9">
      <w:pPr>
        <w:pStyle w:val="Bezriadkovania"/>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2D66D9">
        <w:rPr>
          <w:rFonts w:ascii="Times New Roman" w:eastAsia="Times New Roman" w:hAnsi="Times New Roman" w:cs="Times New Roman"/>
          <w:sz w:val="24"/>
          <w:szCs w:val="24"/>
          <w:lang w:eastAsia="cs-CZ"/>
        </w:rPr>
        <w:t xml:space="preserve"> návrh Kúpnej zmluvy č. 4/2015.</w:t>
      </w:r>
    </w:p>
    <w:p w:rsidR="002D66D9" w:rsidRDefault="002D66D9" w:rsidP="002D66D9">
      <w:pPr>
        <w:pStyle w:val="Bezriadkovania"/>
        <w:rPr>
          <w:rFonts w:ascii="Times New Roman" w:eastAsia="Times New Roman" w:hAnsi="Times New Roman" w:cs="Times New Roman"/>
          <w:sz w:val="24"/>
          <w:szCs w:val="24"/>
          <w:lang w:eastAsia="cs-CZ"/>
        </w:rPr>
      </w:pPr>
    </w:p>
    <w:p w:rsidR="00475244" w:rsidRDefault="002D66D9" w:rsidP="002D66D9">
      <w:pPr>
        <w:pStyle w:val="Bezriadkovania"/>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u w:val="single"/>
        </w:rPr>
        <w:t>Uznesenie č. 10/2015/8/5:</w:t>
      </w:r>
      <w:r w:rsidR="00475244">
        <w:rPr>
          <w:rFonts w:ascii="Times New Roman" w:hAnsi="Times New Roman" w:cs="Times New Roman"/>
          <w:sz w:val="24"/>
          <w:szCs w:val="24"/>
        </w:rPr>
        <w:t xml:space="preserve"> Obecné zastupiteľstvo v Spišskom Bystrom </w:t>
      </w:r>
      <w:r w:rsidR="00475244" w:rsidRPr="00475244">
        <w:rPr>
          <w:rFonts w:ascii="Times New Roman" w:hAnsi="Times New Roman" w:cs="Times New Roman"/>
          <w:b/>
          <w:sz w:val="24"/>
          <w:szCs w:val="24"/>
        </w:rPr>
        <w:t>schvaľuje</w:t>
      </w:r>
    </w:p>
    <w:p w:rsidR="00475244" w:rsidRDefault="00475244" w:rsidP="002D66D9">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475244">
        <w:rPr>
          <w:rFonts w:ascii="Times New Roman" w:hAnsi="Times New Roman" w:cs="Times New Roman"/>
          <w:sz w:val="24"/>
          <w:szCs w:val="24"/>
        </w:rPr>
        <w:t>odkúpenie  pozemku vo výmere 205 m</w:t>
      </w:r>
      <w:r w:rsidRPr="00475244">
        <w:rPr>
          <w:rFonts w:ascii="Times New Roman" w:hAnsi="Times New Roman" w:cs="Times New Roman"/>
          <w:sz w:val="24"/>
          <w:szCs w:val="24"/>
          <w:vertAlign w:val="superscript"/>
        </w:rPr>
        <w:t>2</w:t>
      </w:r>
      <w:r w:rsidRPr="00475244">
        <w:rPr>
          <w:rFonts w:ascii="Times New Roman" w:hAnsi="Times New Roman" w:cs="Times New Roman"/>
          <w:sz w:val="24"/>
          <w:szCs w:val="24"/>
        </w:rPr>
        <w:t xml:space="preserve"> v lokalite Kamenec,  parcela č. 1215/81 </w:t>
      </w:r>
      <w:proofErr w:type="spellStart"/>
      <w:r w:rsidRPr="00475244">
        <w:rPr>
          <w:rFonts w:ascii="Times New Roman" w:hAnsi="Times New Roman" w:cs="Times New Roman"/>
          <w:sz w:val="24"/>
          <w:szCs w:val="24"/>
        </w:rPr>
        <w:t>k.ú</w:t>
      </w:r>
      <w:proofErr w:type="spellEnd"/>
      <w:r w:rsidRPr="00475244">
        <w:rPr>
          <w:rFonts w:ascii="Times New Roman" w:hAnsi="Times New Roman" w:cs="Times New Roman"/>
          <w:sz w:val="24"/>
          <w:szCs w:val="24"/>
        </w:rPr>
        <w:t xml:space="preserve">. Spišské </w:t>
      </w:r>
    </w:p>
    <w:p w:rsidR="00475244" w:rsidRDefault="00475244" w:rsidP="002D66D9">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Pr="00475244">
        <w:rPr>
          <w:rFonts w:ascii="Times New Roman" w:hAnsi="Times New Roman" w:cs="Times New Roman"/>
          <w:sz w:val="24"/>
          <w:szCs w:val="24"/>
        </w:rPr>
        <w:t xml:space="preserve">Bystré od  pána Štefana  </w:t>
      </w:r>
      <w:proofErr w:type="spellStart"/>
      <w:r w:rsidRPr="00475244">
        <w:rPr>
          <w:rFonts w:ascii="Times New Roman" w:hAnsi="Times New Roman" w:cs="Times New Roman"/>
          <w:sz w:val="24"/>
          <w:szCs w:val="24"/>
        </w:rPr>
        <w:t>Kundisa</w:t>
      </w:r>
      <w:proofErr w:type="spellEnd"/>
      <w:r w:rsidRPr="00475244">
        <w:rPr>
          <w:rFonts w:ascii="Times New Roman" w:hAnsi="Times New Roman" w:cs="Times New Roman"/>
          <w:sz w:val="24"/>
          <w:szCs w:val="24"/>
        </w:rPr>
        <w:t xml:space="preserve">  za cenu 6 eur/m</w:t>
      </w:r>
      <w:r w:rsidRPr="00475244">
        <w:rPr>
          <w:rFonts w:ascii="Times New Roman" w:hAnsi="Times New Roman" w:cs="Times New Roman"/>
          <w:sz w:val="24"/>
          <w:szCs w:val="24"/>
          <w:vertAlign w:val="superscript"/>
        </w:rPr>
        <w:t>2</w:t>
      </w:r>
      <w:r w:rsidRPr="00475244">
        <w:rPr>
          <w:rFonts w:ascii="Times New Roman" w:hAnsi="Times New Roman" w:cs="Times New Roman"/>
          <w:sz w:val="24"/>
          <w:szCs w:val="24"/>
        </w:rPr>
        <w:t>, spolu za cenu 1 230 eur</w:t>
      </w:r>
      <w:r>
        <w:rPr>
          <w:rFonts w:ascii="Times New Roman" w:hAnsi="Times New Roman" w:cs="Times New Roman"/>
          <w:sz w:val="24"/>
          <w:szCs w:val="24"/>
        </w:rPr>
        <w:t>.</w:t>
      </w:r>
    </w:p>
    <w:p w:rsidR="00475244" w:rsidRDefault="00475244" w:rsidP="002D66D9">
      <w:pPr>
        <w:pStyle w:val="Bezriadkovania"/>
        <w:rPr>
          <w:rFonts w:ascii="Times New Roman" w:hAnsi="Times New Roman" w:cs="Times New Roman"/>
          <w:sz w:val="24"/>
          <w:szCs w:val="24"/>
        </w:rPr>
      </w:pPr>
    </w:p>
    <w:p w:rsidR="0039797F" w:rsidRDefault="00475244" w:rsidP="002D66D9">
      <w:pPr>
        <w:pStyle w:val="Bezriadkovania"/>
        <w:rPr>
          <w:rFonts w:ascii="Times New Roman" w:eastAsia="Times New Roman" w:hAnsi="Times New Roman" w:cs="Times New Roman"/>
          <w:sz w:val="24"/>
          <w:szCs w:val="24"/>
          <w:lang w:eastAsia="cs-CZ"/>
        </w:rPr>
      </w:pPr>
      <w:r>
        <w:rPr>
          <w:rFonts w:ascii="Times New Roman" w:eastAsia="Times New Roman" w:hAnsi="Times New Roman" w:cs="Times New Roman"/>
          <w:b/>
          <w:sz w:val="24"/>
          <w:szCs w:val="24"/>
          <w:lang w:eastAsia="cs-CZ"/>
        </w:rPr>
        <w:t xml:space="preserve">    </w:t>
      </w:r>
      <w:r w:rsidRPr="009370D0">
        <w:rPr>
          <w:rFonts w:ascii="Times New Roman" w:eastAsia="Times New Roman" w:hAnsi="Times New Roman" w:cs="Times New Roman"/>
          <w:b/>
          <w:sz w:val="24"/>
          <w:szCs w:val="24"/>
          <w:lang w:eastAsia="cs-CZ"/>
        </w:rPr>
        <w:t>Plnenie:</w:t>
      </w:r>
      <w:r>
        <w:rPr>
          <w:rFonts w:ascii="Times New Roman" w:eastAsia="Times New Roman" w:hAnsi="Times New Roman" w:cs="Times New Roman"/>
          <w:b/>
          <w:sz w:val="24"/>
          <w:szCs w:val="24"/>
          <w:lang w:eastAsia="cs-CZ"/>
        </w:rPr>
        <w:t xml:space="preserve"> splnené.</w:t>
      </w:r>
      <w:r w:rsidR="0039797F">
        <w:rPr>
          <w:rFonts w:ascii="Times New Roman" w:eastAsia="Times New Roman" w:hAnsi="Times New Roman" w:cs="Times New Roman"/>
          <w:b/>
          <w:sz w:val="24"/>
          <w:szCs w:val="24"/>
          <w:lang w:eastAsia="cs-CZ"/>
        </w:rPr>
        <w:t xml:space="preserve"> </w:t>
      </w:r>
      <w:r w:rsidR="0039797F">
        <w:rPr>
          <w:rFonts w:ascii="Times New Roman" w:eastAsia="Times New Roman" w:hAnsi="Times New Roman" w:cs="Times New Roman"/>
          <w:sz w:val="24"/>
          <w:szCs w:val="24"/>
          <w:lang w:eastAsia="cs-CZ"/>
        </w:rPr>
        <w:t>Dohoda o </w:t>
      </w:r>
      <w:proofErr w:type="spellStart"/>
      <w:r w:rsidR="0039797F">
        <w:rPr>
          <w:rFonts w:ascii="Times New Roman" w:eastAsia="Times New Roman" w:hAnsi="Times New Roman" w:cs="Times New Roman"/>
          <w:sz w:val="24"/>
          <w:szCs w:val="24"/>
          <w:lang w:eastAsia="cs-CZ"/>
        </w:rPr>
        <w:t>vysporiadaní</w:t>
      </w:r>
      <w:proofErr w:type="spellEnd"/>
      <w:r w:rsidR="0039797F">
        <w:rPr>
          <w:rFonts w:ascii="Times New Roman" w:eastAsia="Times New Roman" w:hAnsi="Times New Roman" w:cs="Times New Roman"/>
          <w:sz w:val="24"/>
          <w:szCs w:val="24"/>
          <w:lang w:eastAsia="cs-CZ"/>
        </w:rPr>
        <w:t xml:space="preserve"> pozemku bola podpísaná oboma zmluvnými </w:t>
      </w:r>
    </w:p>
    <w:p w:rsidR="0039797F" w:rsidRDefault="0039797F" w:rsidP="002D66D9">
      <w:pPr>
        <w:pStyle w:val="Bezriadkovania"/>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stranami dňa 18.9.2015, zverejnená na web stránke  18.9.2015 a nadobudla účinnosť dňa </w:t>
      </w:r>
    </w:p>
    <w:p w:rsidR="00475244" w:rsidRDefault="0039797F" w:rsidP="002D66D9">
      <w:pPr>
        <w:pStyle w:val="Bezriadkovania"/>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19.9.2015. </w:t>
      </w:r>
    </w:p>
    <w:p w:rsidR="0039797F" w:rsidRDefault="0039797F" w:rsidP="002D66D9">
      <w:pPr>
        <w:pStyle w:val="Bezriadkovania"/>
        <w:rPr>
          <w:rFonts w:ascii="Times New Roman" w:eastAsia="Times New Roman" w:hAnsi="Times New Roman" w:cs="Times New Roman"/>
          <w:sz w:val="24"/>
          <w:szCs w:val="24"/>
          <w:lang w:eastAsia="cs-CZ"/>
        </w:rPr>
      </w:pPr>
    </w:p>
    <w:p w:rsidR="0070699F" w:rsidRDefault="0039797F" w:rsidP="0070699F">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u w:val="single"/>
        </w:rPr>
        <w:t>Uznesenie č. 10/2015/10/A:</w:t>
      </w:r>
      <w:r>
        <w:rPr>
          <w:rFonts w:ascii="Times New Roman" w:hAnsi="Times New Roman" w:cs="Times New Roman"/>
          <w:sz w:val="24"/>
          <w:szCs w:val="24"/>
        </w:rPr>
        <w:t xml:space="preserve"> Obecné zastupiteľstvo v Spišskom Bystrom </w:t>
      </w:r>
      <w:r w:rsidRPr="0039797F">
        <w:rPr>
          <w:rFonts w:ascii="Times New Roman" w:hAnsi="Times New Roman" w:cs="Times New Roman"/>
          <w:b/>
          <w:sz w:val="24"/>
          <w:szCs w:val="24"/>
        </w:rPr>
        <w:t>schvaľuje</w:t>
      </w:r>
      <w:r w:rsidR="0070699F">
        <w:rPr>
          <w:rFonts w:ascii="Times New Roman" w:hAnsi="Times New Roman" w:cs="Times New Roman"/>
          <w:b/>
          <w:sz w:val="24"/>
          <w:szCs w:val="24"/>
        </w:rPr>
        <w:t xml:space="preserve"> </w:t>
      </w:r>
      <w:r w:rsidR="0070699F" w:rsidRPr="0070699F">
        <w:rPr>
          <w:rFonts w:ascii="Times New Roman" w:hAnsi="Times New Roman" w:cs="Times New Roman"/>
          <w:sz w:val="24"/>
          <w:szCs w:val="24"/>
        </w:rPr>
        <w:t>oceniť</w:t>
      </w:r>
    </w:p>
    <w:p w:rsidR="0070699F" w:rsidRDefault="0070699F" w:rsidP="0070699F">
      <w:pPr>
        <w:pStyle w:val="Bezriadkovania"/>
        <w:rPr>
          <w:rFonts w:ascii="Times New Roman" w:eastAsia="Times New Roman" w:hAnsi="Times New Roman" w:cs="Times New Roman"/>
          <w:b/>
          <w:sz w:val="24"/>
          <w:szCs w:val="24"/>
          <w:lang w:eastAsia="cs-CZ"/>
        </w:rPr>
      </w:pPr>
      <w:r>
        <w:rPr>
          <w:rFonts w:ascii="Times New Roman" w:hAnsi="Times New Roman" w:cs="Times New Roman"/>
          <w:sz w:val="24"/>
          <w:szCs w:val="24"/>
        </w:rPr>
        <w:t xml:space="preserve">   </w:t>
      </w:r>
      <w:r w:rsidRPr="0070699F">
        <w:rPr>
          <w:rFonts w:ascii="Times New Roman" w:hAnsi="Times New Roman" w:cs="Times New Roman"/>
          <w:sz w:val="24"/>
          <w:szCs w:val="24"/>
        </w:rPr>
        <w:t xml:space="preserve"> členov DHZ Spišské Bystré pri príležitosti 120. Výročia založenia DHZ Spišské Bystré</w:t>
      </w:r>
      <w:r>
        <w:rPr>
          <w:rFonts w:ascii="Times New Roman" w:hAnsi="Times New Roman" w:cs="Times New Roman"/>
          <w:sz w:val="24"/>
          <w:szCs w:val="24"/>
        </w:rPr>
        <w:t>.</w:t>
      </w:r>
      <w:r w:rsidRPr="0070699F">
        <w:rPr>
          <w:rFonts w:ascii="Times New Roman" w:eastAsia="Times New Roman" w:hAnsi="Times New Roman" w:cs="Times New Roman"/>
          <w:b/>
          <w:sz w:val="24"/>
          <w:szCs w:val="24"/>
          <w:lang w:eastAsia="cs-CZ"/>
        </w:rPr>
        <w:t xml:space="preserve"> </w:t>
      </w:r>
    </w:p>
    <w:p w:rsidR="0070699F" w:rsidRDefault="0070699F" w:rsidP="0070699F">
      <w:pPr>
        <w:pStyle w:val="Bezriadkovania"/>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  </w:t>
      </w:r>
    </w:p>
    <w:p w:rsidR="0070699F" w:rsidRPr="0070699F" w:rsidRDefault="0070699F" w:rsidP="0070699F">
      <w:pPr>
        <w:pStyle w:val="Bezriadkovania"/>
        <w:rPr>
          <w:rFonts w:ascii="Times New Roman" w:hAnsi="Times New Roman" w:cs="Times New Roman"/>
          <w:sz w:val="24"/>
          <w:szCs w:val="24"/>
        </w:rPr>
      </w:pPr>
      <w:r>
        <w:rPr>
          <w:rFonts w:ascii="Times New Roman" w:eastAsia="Times New Roman" w:hAnsi="Times New Roman" w:cs="Times New Roman"/>
          <w:b/>
          <w:sz w:val="24"/>
          <w:szCs w:val="24"/>
          <w:lang w:eastAsia="cs-CZ"/>
        </w:rPr>
        <w:t xml:space="preserve">    </w:t>
      </w:r>
      <w:r w:rsidRPr="009370D0">
        <w:rPr>
          <w:rFonts w:ascii="Times New Roman" w:eastAsia="Times New Roman" w:hAnsi="Times New Roman" w:cs="Times New Roman"/>
          <w:b/>
          <w:sz w:val="24"/>
          <w:szCs w:val="24"/>
          <w:lang w:eastAsia="cs-CZ"/>
        </w:rPr>
        <w:t>Plnenie:</w:t>
      </w:r>
      <w:r>
        <w:rPr>
          <w:rFonts w:ascii="Times New Roman" w:eastAsia="Times New Roman" w:hAnsi="Times New Roman" w:cs="Times New Roman"/>
          <w:b/>
          <w:sz w:val="24"/>
          <w:szCs w:val="24"/>
          <w:lang w:eastAsia="cs-CZ"/>
        </w:rPr>
        <w:t xml:space="preserve"> splnené. </w:t>
      </w:r>
      <w:r>
        <w:rPr>
          <w:rFonts w:ascii="Times New Roman" w:eastAsia="Times New Roman" w:hAnsi="Times New Roman" w:cs="Times New Roman"/>
          <w:sz w:val="24"/>
          <w:szCs w:val="24"/>
          <w:lang w:eastAsia="cs-CZ"/>
        </w:rPr>
        <w:t xml:space="preserve">Navrhovaní členovia boli ocenení. </w:t>
      </w:r>
    </w:p>
    <w:p w:rsidR="0039797F" w:rsidRPr="0039797F" w:rsidRDefault="0039797F" w:rsidP="002D66D9">
      <w:pPr>
        <w:pStyle w:val="Bezriadkovania"/>
        <w:rPr>
          <w:rFonts w:ascii="Times New Roman" w:hAnsi="Times New Roman" w:cs="Times New Roman"/>
          <w:sz w:val="24"/>
          <w:szCs w:val="24"/>
        </w:rPr>
      </w:pPr>
    </w:p>
    <w:p w:rsidR="00540E5F" w:rsidRDefault="00540E5F" w:rsidP="00540E5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9</w:t>
      </w:r>
      <w:r w:rsidRPr="009370D0">
        <w:rPr>
          <w:rFonts w:ascii="Times New Roman" w:hAnsi="Times New Roman" w:cs="Times New Roman"/>
          <w:b/>
          <w:sz w:val="28"/>
          <w:szCs w:val="28"/>
        </w:rPr>
        <w:t>. zasadnutie Obecného zastupite</w:t>
      </w:r>
      <w:r>
        <w:rPr>
          <w:rFonts w:ascii="Times New Roman" w:hAnsi="Times New Roman" w:cs="Times New Roman"/>
          <w:b/>
          <w:sz w:val="28"/>
          <w:szCs w:val="28"/>
        </w:rPr>
        <w:t>ľstva obce Spišské Bystré dňa 11.07</w:t>
      </w:r>
      <w:r w:rsidRPr="009370D0">
        <w:rPr>
          <w:rFonts w:ascii="Times New Roman" w:hAnsi="Times New Roman" w:cs="Times New Roman"/>
          <w:b/>
          <w:sz w:val="28"/>
          <w:szCs w:val="28"/>
        </w:rPr>
        <w:t>.2015</w:t>
      </w:r>
    </w:p>
    <w:p w:rsidR="00540E5F" w:rsidRPr="00C10A02" w:rsidRDefault="00540E5F" w:rsidP="00540E5F">
      <w:pPr>
        <w:spacing w:after="0" w:line="240" w:lineRule="auto"/>
        <w:jc w:val="both"/>
        <w:rPr>
          <w:rFonts w:ascii="Times New Roman" w:eastAsia="Times New Roman" w:hAnsi="Times New Roman" w:cs="Times New Roman"/>
          <w:sz w:val="24"/>
          <w:szCs w:val="24"/>
          <w:lang w:eastAsia="cs-CZ"/>
        </w:rPr>
      </w:pPr>
    </w:p>
    <w:p w:rsidR="00540E5F" w:rsidRDefault="005201EF" w:rsidP="00540E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40E5F">
        <w:rPr>
          <w:rFonts w:ascii="Times New Roman" w:hAnsi="Times New Roman" w:cs="Times New Roman"/>
          <w:b/>
          <w:sz w:val="24"/>
          <w:szCs w:val="24"/>
          <w:u w:val="single"/>
        </w:rPr>
        <w:t>Uznesenie č. 9/2015/11/B</w:t>
      </w:r>
      <w:r w:rsidR="00540E5F" w:rsidRPr="009370D0">
        <w:rPr>
          <w:rFonts w:ascii="Times New Roman" w:hAnsi="Times New Roman" w:cs="Times New Roman"/>
          <w:b/>
          <w:sz w:val="24"/>
          <w:szCs w:val="24"/>
          <w:u w:val="single"/>
        </w:rPr>
        <w:t>:</w:t>
      </w:r>
      <w:r w:rsidR="00540E5F">
        <w:rPr>
          <w:rFonts w:ascii="Times New Roman" w:hAnsi="Times New Roman" w:cs="Times New Roman"/>
          <w:sz w:val="24"/>
          <w:szCs w:val="24"/>
        </w:rPr>
        <w:t xml:space="preserve">  Obecné zastupiteľstvo v Spišskom Bystrom </w:t>
      </w:r>
      <w:r w:rsidR="00540E5F" w:rsidRPr="00C10A02">
        <w:rPr>
          <w:rFonts w:ascii="Times New Roman" w:hAnsi="Times New Roman" w:cs="Times New Roman"/>
          <w:b/>
          <w:sz w:val="24"/>
          <w:szCs w:val="24"/>
        </w:rPr>
        <w:t>poveruje</w:t>
      </w:r>
      <w:r w:rsidR="00540E5F">
        <w:rPr>
          <w:rFonts w:ascii="Times New Roman" w:hAnsi="Times New Roman" w:cs="Times New Roman"/>
          <w:sz w:val="24"/>
          <w:szCs w:val="24"/>
        </w:rPr>
        <w:t xml:space="preserve"> hlavného</w:t>
      </w:r>
    </w:p>
    <w:p w:rsidR="00540E5F" w:rsidRDefault="00540E5F" w:rsidP="00540E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kontrolóra vykonaním kontroly v II. polroku 2015.</w:t>
      </w:r>
    </w:p>
    <w:p w:rsidR="00540E5F" w:rsidRDefault="00540E5F" w:rsidP="00540E5F">
      <w:pPr>
        <w:spacing w:after="0" w:line="240" w:lineRule="auto"/>
        <w:jc w:val="both"/>
        <w:rPr>
          <w:rFonts w:ascii="Times New Roman" w:hAnsi="Times New Roman" w:cs="Times New Roman"/>
          <w:sz w:val="24"/>
          <w:szCs w:val="24"/>
        </w:rPr>
      </w:pPr>
    </w:p>
    <w:p w:rsidR="00540E5F" w:rsidRDefault="005201EF" w:rsidP="00540E5F">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b/>
          <w:sz w:val="24"/>
          <w:szCs w:val="24"/>
          <w:lang w:eastAsia="cs-CZ"/>
        </w:rPr>
        <w:t xml:space="preserve">    </w:t>
      </w:r>
      <w:r w:rsidR="00540E5F" w:rsidRPr="009370D0">
        <w:rPr>
          <w:rFonts w:ascii="Times New Roman" w:eastAsia="Times New Roman" w:hAnsi="Times New Roman" w:cs="Times New Roman"/>
          <w:b/>
          <w:sz w:val="24"/>
          <w:szCs w:val="24"/>
          <w:lang w:eastAsia="cs-CZ"/>
        </w:rPr>
        <w:t>Plnenie:</w:t>
      </w:r>
      <w:r w:rsidR="00540E5F">
        <w:rPr>
          <w:rFonts w:ascii="Times New Roman" w:eastAsia="Times New Roman" w:hAnsi="Times New Roman" w:cs="Times New Roman"/>
          <w:b/>
          <w:sz w:val="24"/>
          <w:szCs w:val="24"/>
          <w:lang w:eastAsia="cs-CZ"/>
        </w:rPr>
        <w:t xml:space="preserve"> v plnení. </w:t>
      </w:r>
      <w:r w:rsidR="00540E5F" w:rsidRPr="005E72B6">
        <w:rPr>
          <w:rFonts w:ascii="Times New Roman" w:eastAsia="Times New Roman" w:hAnsi="Times New Roman" w:cs="Times New Roman"/>
          <w:sz w:val="24"/>
          <w:szCs w:val="24"/>
          <w:lang w:eastAsia="cs-CZ"/>
        </w:rPr>
        <w:t xml:space="preserve">Priebežne </w:t>
      </w:r>
      <w:r w:rsidR="00540E5F">
        <w:rPr>
          <w:rFonts w:ascii="Times New Roman" w:eastAsia="Times New Roman" w:hAnsi="Times New Roman" w:cs="Times New Roman"/>
          <w:sz w:val="24"/>
          <w:szCs w:val="24"/>
          <w:lang w:eastAsia="cs-CZ"/>
        </w:rPr>
        <w:t>p</w:t>
      </w:r>
      <w:r w:rsidR="00540E5F" w:rsidRPr="005E72B6">
        <w:rPr>
          <w:rFonts w:ascii="Times New Roman" w:eastAsia="Times New Roman" w:hAnsi="Times New Roman" w:cs="Times New Roman"/>
          <w:sz w:val="24"/>
          <w:szCs w:val="24"/>
          <w:lang w:eastAsia="cs-CZ"/>
        </w:rPr>
        <w:t>odľa</w:t>
      </w:r>
      <w:r w:rsidR="00540E5F">
        <w:rPr>
          <w:rFonts w:ascii="Times New Roman" w:eastAsia="Times New Roman" w:hAnsi="Times New Roman" w:cs="Times New Roman"/>
          <w:sz w:val="24"/>
          <w:szCs w:val="24"/>
          <w:lang w:eastAsia="cs-CZ"/>
        </w:rPr>
        <w:t xml:space="preserve"> plánu kontrolnej činnosti hlavného kontrolóra Obce</w:t>
      </w:r>
    </w:p>
    <w:p w:rsidR="00540E5F" w:rsidRPr="005E72B6" w:rsidRDefault="00C10A02" w:rsidP="00540E5F">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540E5F">
        <w:rPr>
          <w:rFonts w:ascii="Times New Roman" w:eastAsia="Times New Roman" w:hAnsi="Times New Roman" w:cs="Times New Roman"/>
          <w:sz w:val="24"/>
          <w:szCs w:val="24"/>
          <w:lang w:eastAsia="cs-CZ"/>
        </w:rPr>
        <w:t>Spišské Bystré na II. polrok 2015.</w:t>
      </w:r>
    </w:p>
    <w:p w:rsidR="00540E5F" w:rsidRPr="009370D0" w:rsidRDefault="00540E5F" w:rsidP="00540E5F">
      <w:pPr>
        <w:spacing w:after="0" w:line="240" w:lineRule="auto"/>
        <w:jc w:val="both"/>
        <w:rPr>
          <w:rFonts w:ascii="Times New Roman" w:hAnsi="Times New Roman" w:cs="Times New Roman"/>
          <w:b/>
          <w:sz w:val="28"/>
          <w:szCs w:val="28"/>
        </w:rPr>
      </w:pPr>
      <w:r w:rsidRPr="009370D0">
        <w:rPr>
          <w:rFonts w:ascii="Times New Roman" w:hAnsi="Times New Roman" w:cs="Times New Roman"/>
          <w:b/>
          <w:sz w:val="28"/>
          <w:szCs w:val="28"/>
        </w:rPr>
        <w:lastRenderedPageBreak/>
        <w:t>7. zasadnutie Obecného zastupiteľstva obce Spišské Bystré dňa 29.5.2015</w:t>
      </w:r>
    </w:p>
    <w:p w:rsidR="00540E5F" w:rsidRDefault="00540E5F" w:rsidP="00540E5F">
      <w:pPr>
        <w:spacing w:after="0" w:line="240" w:lineRule="auto"/>
        <w:jc w:val="both"/>
        <w:rPr>
          <w:b/>
        </w:rPr>
      </w:pPr>
    </w:p>
    <w:p w:rsidR="00540E5F" w:rsidRDefault="005201EF" w:rsidP="00540E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40E5F" w:rsidRPr="009370D0">
        <w:rPr>
          <w:rFonts w:ascii="Times New Roman" w:hAnsi="Times New Roman" w:cs="Times New Roman"/>
          <w:b/>
          <w:sz w:val="24"/>
          <w:szCs w:val="24"/>
          <w:u w:val="single"/>
        </w:rPr>
        <w:t>Uznesenie č. 7/2015/2:</w:t>
      </w:r>
      <w:r w:rsidR="00540E5F">
        <w:rPr>
          <w:rFonts w:ascii="Times New Roman" w:hAnsi="Times New Roman" w:cs="Times New Roman"/>
          <w:sz w:val="24"/>
          <w:szCs w:val="24"/>
        </w:rPr>
        <w:t xml:space="preserve"> Obecné zastupiteľstvo Spišské Bystré  </w:t>
      </w:r>
      <w:r w:rsidR="00540E5F" w:rsidRPr="00C10A02">
        <w:rPr>
          <w:rFonts w:ascii="Times New Roman" w:hAnsi="Times New Roman" w:cs="Times New Roman"/>
          <w:b/>
          <w:sz w:val="24"/>
          <w:szCs w:val="24"/>
        </w:rPr>
        <w:t>A) schvaľuje</w:t>
      </w:r>
      <w:r w:rsidR="00540E5F">
        <w:rPr>
          <w:rFonts w:ascii="Times New Roman" w:hAnsi="Times New Roman" w:cs="Times New Roman"/>
          <w:sz w:val="24"/>
          <w:szCs w:val="24"/>
        </w:rPr>
        <w:t xml:space="preserve"> vybrané</w:t>
      </w:r>
    </w:p>
    <w:p w:rsidR="00540E5F" w:rsidRDefault="00540E5F" w:rsidP="00540E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vykonávacie opatrenia na plnenie strategického plánu rozvoja obce podľa vecných</w:t>
      </w:r>
    </w:p>
    <w:p w:rsidR="00540E5F" w:rsidRDefault="00540E5F" w:rsidP="00540E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a časových úloh uvedených v kap. 1 a 2 správy č. 03/290515 a za </w:t>
      </w:r>
      <w:r w:rsidRPr="00C10A02">
        <w:rPr>
          <w:rFonts w:ascii="Times New Roman" w:hAnsi="Times New Roman" w:cs="Times New Roman"/>
          <w:b/>
          <w:sz w:val="24"/>
          <w:szCs w:val="24"/>
        </w:rPr>
        <w:t>B) ukladá</w:t>
      </w:r>
      <w:r>
        <w:rPr>
          <w:rFonts w:ascii="Times New Roman" w:hAnsi="Times New Roman" w:cs="Times New Roman"/>
          <w:sz w:val="24"/>
          <w:szCs w:val="24"/>
        </w:rPr>
        <w:t xml:space="preserve"> predsedovi</w:t>
      </w:r>
    </w:p>
    <w:p w:rsidR="00540E5F" w:rsidRDefault="00540E5F" w:rsidP="00540E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komisie pre rozvoj a plánovanie kontrolovať vecné a časové plnenie schválených úloh.</w:t>
      </w:r>
    </w:p>
    <w:p w:rsidR="00540E5F" w:rsidRDefault="00540E5F" w:rsidP="00540E5F">
      <w:pPr>
        <w:spacing w:after="0" w:line="240" w:lineRule="auto"/>
        <w:jc w:val="both"/>
        <w:rPr>
          <w:rFonts w:ascii="Times New Roman" w:hAnsi="Times New Roman" w:cs="Times New Roman"/>
          <w:sz w:val="24"/>
          <w:szCs w:val="24"/>
        </w:rPr>
      </w:pPr>
    </w:p>
    <w:p w:rsidR="00540E5F" w:rsidRDefault="005201EF" w:rsidP="00540E5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540E5F" w:rsidRPr="009370D0">
        <w:rPr>
          <w:rFonts w:ascii="Times New Roman" w:hAnsi="Times New Roman" w:cs="Times New Roman"/>
          <w:b/>
          <w:sz w:val="24"/>
          <w:szCs w:val="24"/>
        </w:rPr>
        <w:t>Plnenie: v plnení.</w:t>
      </w:r>
    </w:p>
    <w:p w:rsidR="00540E5F" w:rsidRDefault="00540E5F" w:rsidP="00540E5F">
      <w:pPr>
        <w:spacing w:after="0" w:line="240" w:lineRule="auto"/>
        <w:jc w:val="both"/>
        <w:rPr>
          <w:rFonts w:ascii="Times New Roman" w:hAnsi="Times New Roman" w:cs="Times New Roman"/>
          <w:sz w:val="24"/>
          <w:szCs w:val="24"/>
        </w:rPr>
      </w:pPr>
    </w:p>
    <w:p w:rsidR="00540E5F" w:rsidRDefault="005201EF" w:rsidP="00540E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40E5F" w:rsidRPr="001C3BA9">
        <w:rPr>
          <w:rFonts w:ascii="Times New Roman" w:hAnsi="Times New Roman" w:cs="Times New Roman"/>
          <w:b/>
          <w:sz w:val="24"/>
          <w:szCs w:val="24"/>
          <w:u w:val="single"/>
        </w:rPr>
        <w:t>Uznesenie č. 7/2015/7:</w:t>
      </w:r>
      <w:r w:rsidR="00540E5F">
        <w:rPr>
          <w:rFonts w:ascii="Times New Roman" w:hAnsi="Times New Roman" w:cs="Times New Roman"/>
          <w:sz w:val="24"/>
          <w:szCs w:val="24"/>
        </w:rPr>
        <w:t xml:space="preserve"> Obecné zastupiteľstvo Spišské Bystré </w:t>
      </w:r>
      <w:r w:rsidR="00540E5F" w:rsidRPr="00C10A02">
        <w:rPr>
          <w:rFonts w:ascii="Times New Roman" w:hAnsi="Times New Roman" w:cs="Times New Roman"/>
          <w:b/>
          <w:sz w:val="24"/>
          <w:szCs w:val="24"/>
        </w:rPr>
        <w:t>schvaľuje</w:t>
      </w:r>
      <w:r w:rsidR="00540E5F">
        <w:rPr>
          <w:rFonts w:ascii="Times New Roman" w:hAnsi="Times New Roman" w:cs="Times New Roman"/>
          <w:sz w:val="24"/>
          <w:szCs w:val="24"/>
        </w:rPr>
        <w:t xml:space="preserve"> </w:t>
      </w:r>
    </w:p>
    <w:p w:rsidR="00540E5F" w:rsidRDefault="00540E5F" w:rsidP="00540E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 uchádzať sa o výzvu na rozšírenie kapacít materských škôl</w:t>
      </w:r>
    </w:p>
    <w:p w:rsidR="00540E5F" w:rsidRDefault="00540E5F" w:rsidP="00540E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 vypracovať zámer na rozšírenie materskej škôlky.</w:t>
      </w:r>
    </w:p>
    <w:p w:rsidR="00540E5F" w:rsidRDefault="00540E5F" w:rsidP="00540E5F">
      <w:pPr>
        <w:spacing w:after="0" w:line="240" w:lineRule="auto"/>
        <w:jc w:val="both"/>
        <w:rPr>
          <w:rFonts w:ascii="Times New Roman" w:hAnsi="Times New Roman" w:cs="Times New Roman"/>
          <w:sz w:val="24"/>
          <w:szCs w:val="24"/>
        </w:rPr>
      </w:pPr>
    </w:p>
    <w:p w:rsidR="00540E5F" w:rsidRPr="00540E5F" w:rsidRDefault="005201EF" w:rsidP="00540E5F">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sz w:val="24"/>
          <w:szCs w:val="24"/>
        </w:rPr>
        <w:t xml:space="preserve">      </w:t>
      </w:r>
      <w:r w:rsidR="00540E5F" w:rsidRPr="001C3BA9">
        <w:rPr>
          <w:rFonts w:ascii="Times New Roman" w:hAnsi="Times New Roman" w:cs="Times New Roman"/>
          <w:b/>
          <w:sz w:val="24"/>
          <w:szCs w:val="24"/>
        </w:rPr>
        <w:t>Plnenie: v plnení.</w:t>
      </w:r>
      <w:r>
        <w:rPr>
          <w:rFonts w:ascii="Times New Roman" w:hAnsi="Times New Roman" w:cs="Times New Roman"/>
          <w:b/>
          <w:sz w:val="24"/>
          <w:szCs w:val="24"/>
        </w:rPr>
        <w:t xml:space="preserve"> </w:t>
      </w:r>
      <w:r w:rsidR="00540E5F" w:rsidRPr="00540E5F">
        <w:rPr>
          <w:rFonts w:ascii="Times New Roman" w:hAnsi="Times New Roman" w:cs="Times New Roman"/>
          <w:sz w:val="24"/>
          <w:szCs w:val="24"/>
        </w:rPr>
        <w:t>Prebieha druhé kolo výzvy.</w:t>
      </w:r>
      <w:r>
        <w:rPr>
          <w:rFonts w:ascii="Times New Roman" w:hAnsi="Times New Roman" w:cs="Times New Roman"/>
          <w:sz w:val="24"/>
          <w:szCs w:val="24"/>
        </w:rPr>
        <w:t xml:space="preserve"> </w:t>
      </w:r>
      <w:r w:rsidR="00540E5F">
        <w:rPr>
          <w:rFonts w:ascii="Times New Roman" w:hAnsi="Times New Roman" w:cs="Times New Roman"/>
          <w:color w:val="000000" w:themeColor="text1"/>
          <w:sz w:val="24"/>
          <w:szCs w:val="24"/>
        </w:rPr>
        <w:t xml:space="preserve">Podaná </w:t>
      </w:r>
      <w:r w:rsidR="00C10A02">
        <w:rPr>
          <w:rFonts w:ascii="Times New Roman" w:hAnsi="Times New Roman" w:cs="Times New Roman"/>
          <w:color w:val="000000" w:themeColor="text1"/>
          <w:sz w:val="24"/>
          <w:szCs w:val="24"/>
        </w:rPr>
        <w:t>žiadosť na MŠVVŠ SR.</w:t>
      </w:r>
    </w:p>
    <w:p w:rsidR="00540E5F" w:rsidRPr="00E934AC" w:rsidRDefault="00540E5F" w:rsidP="00540E5F">
      <w:pPr>
        <w:spacing w:after="0" w:line="240" w:lineRule="auto"/>
        <w:jc w:val="both"/>
        <w:rPr>
          <w:rFonts w:ascii="Times New Roman" w:hAnsi="Times New Roman" w:cs="Times New Roman"/>
          <w:color w:val="FF0000"/>
          <w:sz w:val="24"/>
          <w:szCs w:val="24"/>
        </w:rPr>
      </w:pPr>
    </w:p>
    <w:p w:rsidR="00540E5F" w:rsidRDefault="00540E5F" w:rsidP="00540E5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w:t>
      </w:r>
      <w:r w:rsidRPr="009370D0">
        <w:rPr>
          <w:rFonts w:ascii="Times New Roman" w:hAnsi="Times New Roman" w:cs="Times New Roman"/>
          <w:b/>
          <w:sz w:val="28"/>
          <w:szCs w:val="28"/>
        </w:rPr>
        <w:t>. zasadnutie Obecného zastupite</w:t>
      </w:r>
      <w:r>
        <w:rPr>
          <w:rFonts w:ascii="Times New Roman" w:hAnsi="Times New Roman" w:cs="Times New Roman"/>
          <w:b/>
          <w:sz w:val="28"/>
          <w:szCs w:val="28"/>
        </w:rPr>
        <w:t>ľstva obce Spišské Bystré dňa 17.4</w:t>
      </w:r>
      <w:r w:rsidRPr="009370D0">
        <w:rPr>
          <w:rFonts w:ascii="Times New Roman" w:hAnsi="Times New Roman" w:cs="Times New Roman"/>
          <w:b/>
          <w:sz w:val="28"/>
          <w:szCs w:val="28"/>
        </w:rPr>
        <w:t>.2015</w:t>
      </w:r>
    </w:p>
    <w:p w:rsidR="00540E5F" w:rsidRDefault="00540E5F" w:rsidP="00540E5F">
      <w:pPr>
        <w:spacing w:after="0" w:line="240" w:lineRule="auto"/>
        <w:jc w:val="both"/>
        <w:rPr>
          <w:rFonts w:ascii="Times New Roman" w:hAnsi="Times New Roman" w:cs="Times New Roman"/>
          <w:b/>
          <w:sz w:val="28"/>
          <w:szCs w:val="28"/>
        </w:rPr>
      </w:pPr>
    </w:p>
    <w:p w:rsidR="00540E5F" w:rsidRDefault="005201EF" w:rsidP="00540E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40E5F">
        <w:rPr>
          <w:rFonts w:ascii="Times New Roman" w:hAnsi="Times New Roman" w:cs="Times New Roman"/>
          <w:b/>
          <w:sz w:val="24"/>
          <w:szCs w:val="24"/>
          <w:u w:val="single"/>
        </w:rPr>
        <w:t>Uznesenie č. 6/2015/2</w:t>
      </w:r>
      <w:r w:rsidR="00540E5F" w:rsidRPr="001C3BA9">
        <w:rPr>
          <w:rFonts w:ascii="Times New Roman" w:hAnsi="Times New Roman" w:cs="Times New Roman"/>
          <w:b/>
          <w:sz w:val="24"/>
          <w:szCs w:val="24"/>
          <w:u w:val="single"/>
        </w:rPr>
        <w:t>:</w:t>
      </w:r>
      <w:r w:rsidR="00540E5F">
        <w:rPr>
          <w:rFonts w:ascii="Times New Roman" w:hAnsi="Times New Roman" w:cs="Times New Roman"/>
          <w:sz w:val="24"/>
          <w:szCs w:val="24"/>
        </w:rPr>
        <w:t xml:space="preserve"> Obecné zastupiteľstvo Spišské Bystré za </w:t>
      </w:r>
      <w:r w:rsidR="00540E5F" w:rsidRPr="00A42FDA">
        <w:rPr>
          <w:rFonts w:ascii="Times New Roman" w:hAnsi="Times New Roman" w:cs="Times New Roman"/>
          <w:b/>
          <w:sz w:val="24"/>
          <w:szCs w:val="24"/>
        </w:rPr>
        <w:t>C) ukladá</w:t>
      </w:r>
      <w:r w:rsidR="00540E5F">
        <w:rPr>
          <w:rFonts w:ascii="Times New Roman" w:hAnsi="Times New Roman" w:cs="Times New Roman"/>
          <w:sz w:val="24"/>
          <w:szCs w:val="24"/>
        </w:rPr>
        <w:t xml:space="preserve"> predsedovi </w:t>
      </w:r>
    </w:p>
    <w:p w:rsidR="00540E5F" w:rsidRDefault="00540E5F" w:rsidP="00540E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komisie pre ochranu verejného poriadku a verejného záujmu predložiť do OZ spracované </w:t>
      </w:r>
    </w:p>
    <w:p w:rsidR="00540E5F" w:rsidRDefault="00540E5F" w:rsidP="00540E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úlohy podľa harmonogramu v kapitole 3 predloženej správy. </w:t>
      </w:r>
    </w:p>
    <w:p w:rsidR="00540E5F" w:rsidRDefault="00540E5F" w:rsidP="00540E5F">
      <w:pPr>
        <w:spacing w:after="0" w:line="240" w:lineRule="auto"/>
        <w:jc w:val="both"/>
        <w:rPr>
          <w:rFonts w:ascii="Times New Roman" w:hAnsi="Times New Roman" w:cs="Times New Roman"/>
          <w:sz w:val="24"/>
          <w:szCs w:val="24"/>
        </w:rPr>
      </w:pPr>
    </w:p>
    <w:p w:rsidR="00540E5F" w:rsidRDefault="005201EF" w:rsidP="00540E5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8E16C3">
        <w:rPr>
          <w:rFonts w:ascii="Times New Roman" w:hAnsi="Times New Roman" w:cs="Times New Roman"/>
          <w:b/>
          <w:sz w:val="24"/>
          <w:szCs w:val="24"/>
        </w:rPr>
        <w:t xml:space="preserve"> </w:t>
      </w:r>
      <w:r w:rsidR="00540E5F" w:rsidRPr="001C3BA9">
        <w:rPr>
          <w:rFonts w:ascii="Times New Roman" w:hAnsi="Times New Roman" w:cs="Times New Roman"/>
          <w:b/>
          <w:sz w:val="24"/>
          <w:szCs w:val="24"/>
        </w:rPr>
        <w:t>Plnenie: v plnení.</w:t>
      </w:r>
    </w:p>
    <w:p w:rsidR="00540E5F" w:rsidRDefault="00540E5F" w:rsidP="00540E5F">
      <w:pPr>
        <w:spacing w:after="0" w:line="240" w:lineRule="auto"/>
        <w:jc w:val="both"/>
        <w:rPr>
          <w:rFonts w:ascii="Times New Roman" w:hAnsi="Times New Roman" w:cs="Times New Roman"/>
          <w:b/>
          <w:sz w:val="24"/>
          <w:szCs w:val="24"/>
        </w:rPr>
      </w:pPr>
    </w:p>
    <w:p w:rsidR="00540E5F" w:rsidRDefault="008E16C3" w:rsidP="00540E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40E5F" w:rsidRPr="00030FF5">
        <w:rPr>
          <w:rFonts w:ascii="Times New Roman" w:hAnsi="Times New Roman" w:cs="Times New Roman"/>
          <w:b/>
          <w:sz w:val="24"/>
          <w:szCs w:val="24"/>
          <w:u w:val="single"/>
        </w:rPr>
        <w:t>Uznesenie č. 6/2015/3:</w:t>
      </w:r>
      <w:r w:rsidR="00540E5F">
        <w:rPr>
          <w:rFonts w:ascii="Times New Roman" w:hAnsi="Times New Roman" w:cs="Times New Roman"/>
          <w:sz w:val="24"/>
          <w:szCs w:val="24"/>
        </w:rPr>
        <w:t xml:space="preserve"> Obecné zastupiteľstvo Spišské Bystré  za  </w:t>
      </w:r>
      <w:r w:rsidR="00540E5F" w:rsidRPr="00A42FDA">
        <w:rPr>
          <w:rFonts w:ascii="Times New Roman" w:hAnsi="Times New Roman" w:cs="Times New Roman"/>
          <w:b/>
          <w:sz w:val="24"/>
          <w:szCs w:val="24"/>
        </w:rPr>
        <w:t>B) ukladá</w:t>
      </w:r>
      <w:r w:rsidR="00540E5F">
        <w:rPr>
          <w:rFonts w:ascii="Times New Roman" w:hAnsi="Times New Roman" w:cs="Times New Roman"/>
          <w:sz w:val="24"/>
          <w:szCs w:val="24"/>
        </w:rPr>
        <w:t xml:space="preserve">  po 1.) </w:t>
      </w:r>
    </w:p>
    <w:p w:rsidR="00540E5F" w:rsidRDefault="00540E5F" w:rsidP="00540E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predsedovi komisie pre rozvoj a plánovanie rozpracovať plán do vecných a časových</w:t>
      </w:r>
    </w:p>
    <w:p w:rsidR="00540E5F" w:rsidRDefault="00540E5F" w:rsidP="00540E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vykonávacích opatrení, po 2.) predsedovi komisie pre rozvoj a plánovanie rozpracovať </w:t>
      </w:r>
    </w:p>
    <w:p w:rsidR="00540E5F" w:rsidRDefault="00540E5F" w:rsidP="00540E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schválený plán do finančného plánu s členením na roky 2015 až 2018.</w:t>
      </w:r>
    </w:p>
    <w:p w:rsidR="00540E5F" w:rsidRDefault="00540E5F" w:rsidP="00540E5F">
      <w:pPr>
        <w:spacing w:after="0" w:line="240" w:lineRule="auto"/>
        <w:jc w:val="both"/>
        <w:rPr>
          <w:rFonts w:ascii="Times New Roman" w:hAnsi="Times New Roman" w:cs="Times New Roman"/>
          <w:sz w:val="24"/>
          <w:szCs w:val="24"/>
        </w:rPr>
      </w:pPr>
    </w:p>
    <w:p w:rsidR="00540E5F" w:rsidRDefault="008E16C3" w:rsidP="00540E5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947E14">
        <w:rPr>
          <w:rFonts w:ascii="Times New Roman" w:hAnsi="Times New Roman" w:cs="Times New Roman"/>
          <w:b/>
          <w:sz w:val="24"/>
          <w:szCs w:val="24"/>
        </w:rPr>
        <w:t>Plnenie: splnené</w:t>
      </w:r>
      <w:r w:rsidR="00540E5F" w:rsidRPr="00030FF5">
        <w:rPr>
          <w:rFonts w:ascii="Times New Roman" w:hAnsi="Times New Roman" w:cs="Times New Roman"/>
          <w:b/>
          <w:sz w:val="24"/>
          <w:szCs w:val="24"/>
        </w:rPr>
        <w:t xml:space="preserve">. </w:t>
      </w:r>
    </w:p>
    <w:p w:rsidR="00540E5F" w:rsidRDefault="00540E5F" w:rsidP="00540E5F">
      <w:pPr>
        <w:spacing w:after="0" w:line="240" w:lineRule="auto"/>
        <w:jc w:val="both"/>
        <w:rPr>
          <w:rFonts w:ascii="Times New Roman" w:hAnsi="Times New Roman" w:cs="Times New Roman"/>
          <w:b/>
          <w:sz w:val="24"/>
          <w:szCs w:val="24"/>
        </w:rPr>
      </w:pPr>
    </w:p>
    <w:p w:rsidR="00540E5F" w:rsidRDefault="008E16C3" w:rsidP="00540E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40E5F" w:rsidRPr="00A6613D">
        <w:rPr>
          <w:rFonts w:ascii="Times New Roman" w:hAnsi="Times New Roman" w:cs="Times New Roman"/>
          <w:b/>
          <w:sz w:val="24"/>
          <w:szCs w:val="24"/>
          <w:u w:val="single"/>
        </w:rPr>
        <w:t>Uznesenie č. 6/2015/4:</w:t>
      </w:r>
      <w:r w:rsidR="00540E5F">
        <w:rPr>
          <w:rFonts w:ascii="Times New Roman" w:hAnsi="Times New Roman" w:cs="Times New Roman"/>
          <w:sz w:val="24"/>
          <w:szCs w:val="24"/>
        </w:rPr>
        <w:t xml:space="preserve">Obecné zastupiteľstvo Spišské Bystré za </w:t>
      </w:r>
      <w:r w:rsidR="00540E5F" w:rsidRPr="00A42FDA">
        <w:rPr>
          <w:rFonts w:ascii="Times New Roman" w:hAnsi="Times New Roman" w:cs="Times New Roman"/>
          <w:b/>
          <w:sz w:val="24"/>
          <w:szCs w:val="24"/>
        </w:rPr>
        <w:t>B) ukladá</w:t>
      </w:r>
      <w:r w:rsidR="00540E5F">
        <w:rPr>
          <w:rFonts w:ascii="Times New Roman" w:hAnsi="Times New Roman" w:cs="Times New Roman"/>
          <w:sz w:val="24"/>
          <w:szCs w:val="24"/>
        </w:rPr>
        <w:t xml:space="preserve">  realizovať </w:t>
      </w:r>
    </w:p>
    <w:p w:rsidR="00540E5F" w:rsidRDefault="00540E5F" w:rsidP="00540E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opatrenia, ktoré sú v bode 2  predloženej správy.</w:t>
      </w:r>
    </w:p>
    <w:p w:rsidR="00540E5F" w:rsidRDefault="00540E5F" w:rsidP="00540E5F">
      <w:pPr>
        <w:spacing w:after="0" w:line="240" w:lineRule="auto"/>
        <w:jc w:val="both"/>
        <w:rPr>
          <w:rFonts w:ascii="Times New Roman" w:hAnsi="Times New Roman" w:cs="Times New Roman"/>
          <w:sz w:val="24"/>
          <w:szCs w:val="24"/>
        </w:rPr>
      </w:pPr>
    </w:p>
    <w:p w:rsidR="00540E5F" w:rsidRPr="00E934AC" w:rsidRDefault="008E16C3" w:rsidP="00540E5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540E5F">
        <w:rPr>
          <w:rFonts w:ascii="Times New Roman" w:hAnsi="Times New Roman" w:cs="Times New Roman"/>
          <w:b/>
          <w:sz w:val="24"/>
          <w:szCs w:val="24"/>
        </w:rPr>
        <w:t>Plnenie:  v plnení.</w:t>
      </w:r>
    </w:p>
    <w:p w:rsidR="00540E5F" w:rsidRDefault="00540E5F" w:rsidP="00540E5F">
      <w:pPr>
        <w:spacing w:after="0" w:line="240" w:lineRule="auto"/>
        <w:jc w:val="both"/>
        <w:rPr>
          <w:rFonts w:ascii="Times New Roman" w:hAnsi="Times New Roman" w:cs="Times New Roman"/>
          <w:b/>
          <w:sz w:val="28"/>
          <w:szCs w:val="28"/>
        </w:rPr>
      </w:pPr>
    </w:p>
    <w:p w:rsidR="00540E5F" w:rsidRDefault="00540E5F" w:rsidP="00540E5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w:t>
      </w:r>
      <w:r w:rsidRPr="009370D0">
        <w:rPr>
          <w:rFonts w:ascii="Times New Roman" w:hAnsi="Times New Roman" w:cs="Times New Roman"/>
          <w:b/>
          <w:sz w:val="28"/>
          <w:szCs w:val="28"/>
        </w:rPr>
        <w:t>. zasadnutie Obecného zastupite</w:t>
      </w:r>
      <w:r>
        <w:rPr>
          <w:rFonts w:ascii="Times New Roman" w:hAnsi="Times New Roman" w:cs="Times New Roman"/>
          <w:b/>
          <w:sz w:val="28"/>
          <w:szCs w:val="28"/>
        </w:rPr>
        <w:t>ľstva obce Spišské Bystré dňa 27.2</w:t>
      </w:r>
      <w:r w:rsidRPr="009370D0">
        <w:rPr>
          <w:rFonts w:ascii="Times New Roman" w:hAnsi="Times New Roman" w:cs="Times New Roman"/>
          <w:b/>
          <w:sz w:val="28"/>
          <w:szCs w:val="28"/>
        </w:rPr>
        <w:t>.2015</w:t>
      </w:r>
    </w:p>
    <w:p w:rsidR="00540E5F" w:rsidRDefault="00540E5F" w:rsidP="00540E5F">
      <w:pPr>
        <w:spacing w:after="0" w:line="240" w:lineRule="auto"/>
        <w:jc w:val="both"/>
        <w:rPr>
          <w:rFonts w:ascii="Times New Roman" w:hAnsi="Times New Roman" w:cs="Times New Roman"/>
          <w:sz w:val="24"/>
          <w:szCs w:val="24"/>
        </w:rPr>
      </w:pPr>
    </w:p>
    <w:p w:rsidR="00540E5F" w:rsidRDefault="008E16C3" w:rsidP="00540E5F">
      <w:pPr>
        <w:pStyle w:val="Bezriadkovania"/>
        <w:rPr>
          <w:b/>
        </w:rPr>
      </w:pPr>
      <w:r>
        <w:rPr>
          <w:rFonts w:ascii="Times New Roman" w:hAnsi="Times New Roman" w:cs="Times New Roman"/>
          <w:sz w:val="24"/>
          <w:szCs w:val="24"/>
        </w:rPr>
        <w:t xml:space="preserve">    </w:t>
      </w:r>
      <w:r w:rsidR="00540E5F" w:rsidRPr="00B95B75">
        <w:rPr>
          <w:rFonts w:ascii="Times New Roman" w:hAnsi="Times New Roman" w:cs="Times New Roman"/>
          <w:b/>
          <w:sz w:val="24"/>
          <w:szCs w:val="24"/>
          <w:u w:val="single"/>
        </w:rPr>
        <w:t>Uznesenie č. 4/2015/2</w:t>
      </w:r>
      <w:r w:rsidR="00540E5F">
        <w:rPr>
          <w:rFonts w:ascii="Times New Roman" w:hAnsi="Times New Roman" w:cs="Times New Roman"/>
          <w:b/>
          <w:sz w:val="24"/>
          <w:szCs w:val="24"/>
          <w:u w:val="single"/>
        </w:rPr>
        <w:t xml:space="preserve">: </w:t>
      </w:r>
      <w:r w:rsidR="00540E5F">
        <w:rPr>
          <w:rFonts w:ascii="Times New Roman" w:hAnsi="Times New Roman" w:cs="Times New Roman"/>
          <w:sz w:val="24"/>
          <w:szCs w:val="24"/>
        </w:rPr>
        <w:t xml:space="preserve"> Obecné zastupiteľstvo Spišské Bystré za </w:t>
      </w:r>
      <w:r w:rsidR="00540E5F" w:rsidRPr="00A42FDA">
        <w:rPr>
          <w:rFonts w:ascii="Times New Roman" w:hAnsi="Times New Roman" w:cs="Times New Roman"/>
          <w:b/>
          <w:sz w:val="24"/>
          <w:szCs w:val="24"/>
        </w:rPr>
        <w:t>A) schvaľuje</w:t>
      </w:r>
    </w:p>
    <w:p w:rsidR="00540E5F" w:rsidRPr="006F7E68" w:rsidRDefault="00540E5F" w:rsidP="00CF26EC">
      <w:pPr>
        <w:pStyle w:val="Bezriadkovania"/>
        <w:numPr>
          <w:ilvl w:val="0"/>
          <w:numId w:val="2"/>
        </w:numPr>
        <w:rPr>
          <w:rFonts w:ascii="Times New Roman" w:hAnsi="Times New Roman" w:cs="Times New Roman"/>
          <w:sz w:val="24"/>
          <w:szCs w:val="24"/>
        </w:rPr>
      </w:pPr>
      <w:r w:rsidRPr="006F7E68">
        <w:rPr>
          <w:rFonts w:ascii="Times New Roman" w:hAnsi="Times New Roman" w:cs="Times New Roman"/>
          <w:sz w:val="24"/>
          <w:szCs w:val="24"/>
        </w:rPr>
        <w:t>Zaradenie navrhovaných bodov (tab. 1 v prílohe 1) od Komisie pre rozvoj a plánovanie do harmonogramu zasadaní OZ v roku 2015</w:t>
      </w:r>
    </w:p>
    <w:p w:rsidR="00540E5F" w:rsidRDefault="00540E5F" w:rsidP="00540E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  </w:t>
      </w:r>
      <w:r w:rsidRPr="006F7E68">
        <w:rPr>
          <w:rFonts w:ascii="Times New Roman" w:hAnsi="Times New Roman" w:cs="Times New Roman"/>
          <w:sz w:val="24"/>
          <w:szCs w:val="24"/>
        </w:rPr>
        <w:t xml:space="preserve">Strategické priority v oblasti životného prostredia a výstavby tak, ako sú pomenované </w:t>
      </w:r>
    </w:p>
    <w:p w:rsidR="00540E5F" w:rsidRPr="006F7E68" w:rsidRDefault="008E16C3" w:rsidP="008E16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40E5F" w:rsidRPr="006F7E68">
        <w:rPr>
          <w:rFonts w:ascii="Times New Roman" w:hAnsi="Times New Roman" w:cs="Times New Roman"/>
          <w:sz w:val="24"/>
          <w:szCs w:val="24"/>
        </w:rPr>
        <w:t>v bode 3 správy od Komisie pre životné prostredie a</w:t>
      </w:r>
      <w:r>
        <w:rPr>
          <w:rFonts w:ascii="Times New Roman" w:hAnsi="Times New Roman" w:cs="Times New Roman"/>
          <w:sz w:val="24"/>
          <w:szCs w:val="24"/>
        </w:rPr>
        <w:t xml:space="preserve"> výstavbu </w:t>
      </w:r>
      <w:r w:rsidR="00540E5F" w:rsidRPr="006F7E68">
        <w:rPr>
          <w:rFonts w:ascii="Times New Roman" w:hAnsi="Times New Roman" w:cs="Times New Roman"/>
          <w:sz w:val="24"/>
          <w:szCs w:val="24"/>
        </w:rPr>
        <w:t xml:space="preserve">a za </w:t>
      </w:r>
      <w:r w:rsidR="00540E5F" w:rsidRPr="00A42FDA">
        <w:rPr>
          <w:rFonts w:ascii="Times New Roman" w:hAnsi="Times New Roman" w:cs="Times New Roman"/>
          <w:b/>
          <w:sz w:val="24"/>
          <w:szCs w:val="24"/>
        </w:rPr>
        <w:t>C) ukladá</w:t>
      </w:r>
    </w:p>
    <w:p w:rsidR="00540E5F" w:rsidRPr="006F7E68" w:rsidRDefault="00540E5F" w:rsidP="00CF26EC">
      <w:pPr>
        <w:pStyle w:val="Bezriadkovania"/>
        <w:numPr>
          <w:ilvl w:val="0"/>
          <w:numId w:val="3"/>
        </w:numPr>
        <w:rPr>
          <w:rFonts w:ascii="Times New Roman" w:hAnsi="Times New Roman" w:cs="Times New Roman"/>
          <w:sz w:val="24"/>
          <w:szCs w:val="24"/>
        </w:rPr>
      </w:pPr>
      <w:r w:rsidRPr="006F7E68">
        <w:rPr>
          <w:rFonts w:ascii="Times New Roman" w:hAnsi="Times New Roman" w:cs="Times New Roman"/>
          <w:sz w:val="24"/>
          <w:szCs w:val="24"/>
        </w:rPr>
        <w:t>Predsedovi komisie pre rozvoj a plánovanie pripraviť k predmetným bodom správy podľa termínov daných rokovacím poriadkom</w:t>
      </w:r>
    </w:p>
    <w:p w:rsidR="00540E5F" w:rsidRDefault="00540E5F" w:rsidP="00540E5F">
      <w:pPr>
        <w:pStyle w:val="Bezriadkovania"/>
        <w:ind w:left="720"/>
        <w:rPr>
          <w:rFonts w:ascii="Times New Roman" w:hAnsi="Times New Roman" w:cs="Times New Roman"/>
          <w:sz w:val="24"/>
          <w:szCs w:val="24"/>
        </w:rPr>
      </w:pPr>
      <w:r w:rsidRPr="006F7E68">
        <w:rPr>
          <w:rFonts w:ascii="Times New Roman" w:hAnsi="Times New Roman" w:cs="Times New Roman"/>
          <w:sz w:val="24"/>
          <w:szCs w:val="24"/>
        </w:rPr>
        <w:t>T: v texte                                       Z: predseda Komisie pre rozvoj a</w:t>
      </w:r>
      <w:r w:rsidR="00947E14">
        <w:rPr>
          <w:rFonts w:ascii="Times New Roman" w:hAnsi="Times New Roman" w:cs="Times New Roman"/>
          <w:sz w:val="24"/>
          <w:szCs w:val="24"/>
        </w:rPr>
        <w:t> </w:t>
      </w:r>
      <w:r w:rsidRPr="006F7E68">
        <w:rPr>
          <w:rFonts w:ascii="Times New Roman" w:hAnsi="Times New Roman" w:cs="Times New Roman"/>
          <w:sz w:val="24"/>
          <w:szCs w:val="24"/>
        </w:rPr>
        <w:t>plánovanie</w:t>
      </w:r>
    </w:p>
    <w:p w:rsidR="00947E14" w:rsidRPr="006F7E68" w:rsidRDefault="00947E14" w:rsidP="00540E5F">
      <w:pPr>
        <w:pStyle w:val="Bezriadkovania"/>
        <w:ind w:left="720"/>
        <w:rPr>
          <w:rFonts w:ascii="Times New Roman" w:hAnsi="Times New Roman" w:cs="Times New Roman"/>
          <w:sz w:val="24"/>
          <w:szCs w:val="24"/>
        </w:rPr>
      </w:pPr>
    </w:p>
    <w:p w:rsidR="00540E5F" w:rsidRPr="00443A5D" w:rsidRDefault="008E16C3" w:rsidP="00540E5F">
      <w:pPr>
        <w:jc w:val="both"/>
        <w:rPr>
          <w:rFonts w:ascii="Times New Roman" w:hAnsi="Times New Roman" w:cs="Times New Roman"/>
          <w:sz w:val="24"/>
          <w:szCs w:val="24"/>
        </w:rPr>
      </w:pPr>
      <w:r>
        <w:rPr>
          <w:rFonts w:ascii="Times New Roman" w:hAnsi="Times New Roman" w:cs="Times New Roman"/>
          <w:b/>
          <w:sz w:val="24"/>
          <w:szCs w:val="24"/>
        </w:rPr>
        <w:t xml:space="preserve">      </w:t>
      </w:r>
      <w:r w:rsidR="00540E5F" w:rsidRPr="006F7E68">
        <w:rPr>
          <w:rFonts w:ascii="Times New Roman" w:hAnsi="Times New Roman" w:cs="Times New Roman"/>
          <w:b/>
          <w:sz w:val="24"/>
          <w:szCs w:val="24"/>
        </w:rPr>
        <w:t>Plnenie: v plnení</w:t>
      </w:r>
      <w:r w:rsidR="00540E5F">
        <w:rPr>
          <w:rFonts w:ascii="Times New Roman" w:hAnsi="Times New Roman" w:cs="Times New Roman"/>
          <w:sz w:val="24"/>
          <w:szCs w:val="24"/>
        </w:rPr>
        <w:t xml:space="preserve">. </w:t>
      </w:r>
      <w:r w:rsidR="00540E5F" w:rsidRPr="006F7E68">
        <w:rPr>
          <w:rFonts w:ascii="Times New Roman" w:hAnsi="Times New Roman" w:cs="Times New Roman"/>
          <w:b/>
          <w:sz w:val="24"/>
          <w:szCs w:val="24"/>
        </w:rPr>
        <w:t>Bod</w:t>
      </w:r>
      <w:r w:rsidR="00062C98">
        <w:rPr>
          <w:rFonts w:ascii="Times New Roman" w:hAnsi="Times New Roman" w:cs="Times New Roman"/>
          <w:b/>
          <w:sz w:val="24"/>
          <w:szCs w:val="24"/>
        </w:rPr>
        <w:t>y</w:t>
      </w:r>
      <w:r w:rsidR="00540E5F" w:rsidRPr="006F7E68">
        <w:rPr>
          <w:rFonts w:ascii="Times New Roman" w:hAnsi="Times New Roman" w:cs="Times New Roman"/>
          <w:b/>
          <w:sz w:val="24"/>
          <w:szCs w:val="24"/>
        </w:rPr>
        <w:t xml:space="preserve"> </w:t>
      </w:r>
      <w:r w:rsidR="00062C98">
        <w:rPr>
          <w:rFonts w:ascii="Times New Roman" w:hAnsi="Times New Roman" w:cs="Times New Roman"/>
          <w:b/>
          <w:sz w:val="24"/>
          <w:szCs w:val="24"/>
        </w:rPr>
        <w:t xml:space="preserve"> A) 2, </w:t>
      </w:r>
      <w:r w:rsidR="00540E5F" w:rsidRPr="006F7E68">
        <w:rPr>
          <w:rFonts w:ascii="Times New Roman" w:hAnsi="Times New Roman" w:cs="Times New Roman"/>
          <w:b/>
          <w:sz w:val="24"/>
          <w:szCs w:val="24"/>
        </w:rPr>
        <w:t>C)2 a 3 splnené</w:t>
      </w:r>
      <w:r w:rsidR="00540E5F">
        <w:rPr>
          <w:rFonts w:ascii="Times New Roman" w:hAnsi="Times New Roman" w:cs="Times New Roman"/>
          <w:sz w:val="24"/>
          <w:szCs w:val="24"/>
        </w:rPr>
        <w:t>.</w:t>
      </w:r>
    </w:p>
    <w:p w:rsidR="00540E5F" w:rsidRDefault="008E16C3" w:rsidP="00540E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40E5F" w:rsidRPr="00B0421E">
        <w:rPr>
          <w:rFonts w:ascii="Times New Roman" w:hAnsi="Times New Roman" w:cs="Times New Roman"/>
          <w:b/>
          <w:sz w:val="24"/>
          <w:szCs w:val="24"/>
          <w:u w:val="single"/>
        </w:rPr>
        <w:t>Uznesenie č. 4/2015/5/D/1:</w:t>
      </w:r>
      <w:r w:rsidR="00540E5F" w:rsidRPr="00B0421E">
        <w:rPr>
          <w:rFonts w:ascii="Times New Roman" w:hAnsi="Times New Roman" w:cs="Times New Roman"/>
          <w:sz w:val="24"/>
          <w:szCs w:val="24"/>
        </w:rPr>
        <w:t xml:space="preserve"> Obecné zastupiteľstvo Spišské Bystré odporúča kontrolórovi </w:t>
      </w:r>
    </w:p>
    <w:p w:rsidR="00540E5F" w:rsidRDefault="00540E5F" w:rsidP="00540E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E16C3">
        <w:rPr>
          <w:rFonts w:ascii="Times New Roman" w:hAnsi="Times New Roman" w:cs="Times New Roman"/>
          <w:sz w:val="24"/>
          <w:szCs w:val="24"/>
        </w:rPr>
        <w:t xml:space="preserve"> </w:t>
      </w:r>
      <w:r>
        <w:rPr>
          <w:rFonts w:ascii="Times New Roman" w:hAnsi="Times New Roman" w:cs="Times New Roman"/>
          <w:sz w:val="24"/>
          <w:szCs w:val="24"/>
        </w:rPr>
        <w:t xml:space="preserve">obce </w:t>
      </w:r>
      <w:r w:rsidRPr="00B0421E">
        <w:rPr>
          <w:rFonts w:ascii="Times New Roman" w:hAnsi="Times New Roman" w:cs="Times New Roman"/>
          <w:sz w:val="24"/>
          <w:szCs w:val="24"/>
        </w:rPr>
        <w:t>zaoberať sa problematikou o </w:t>
      </w:r>
      <w:proofErr w:type="spellStart"/>
      <w:r w:rsidRPr="00B0421E">
        <w:rPr>
          <w:rFonts w:ascii="Times New Roman" w:hAnsi="Times New Roman" w:cs="Times New Roman"/>
          <w:sz w:val="24"/>
          <w:szCs w:val="24"/>
        </w:rPr>
        <w:t>vysporiadanie</w:t>
      </w:r>
      <w:proofErr w:type="spellEnd"/>
      <w:r w:rsidRPr="00B0421E">
        <w:rPr>
          <w:rFonts w:ascii="Times New Roman" w:hAnsi="Times New Roman" w:cs="Times New Roman"/>
          <w:sz w:val="24"/>
          <w:szCs w:val="24"/>
        </w:rPr>
        <w:t xml:space="preserve"> prevodu pozemku – žiadosť Štefan </w:t>
      </w:r>
    </w:p>
    <w:p w:rsidR="00540E5F" w:rsidRDefault="008E16C3" w:rsidP="00540E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spellStart"/>
      <w:r w:rsidR="00540E5F">
        <w:rPr>
          <w:rFonts w:ascii="Times New Roman" w:hAnsi="Times New Roman" w:cs="Times New Roman"/>
          <w:sz w:val="24"/>
          <w:szCs w:val="24"/>
        </w:rPr>
        <w:t>Kundis</w:t>
      </w:r>
      <w:proofErr w:type="spellEnd"/>
      <w:r w:rsidR="00540E5F">
        <w:rPr>
          <w:rFonts w:ascii="Times New Roman" w:hAnsi="Times New Roman" w:cs="Times New Roman"/>
          <w:sz w:val="24"/>
          <w:szCs w:val="24"/>
        </w:rPr>
        <w:t xml:space="preserve"> a pripraviť </w:t>
      </w:r>
      <w:r w:rsidR="00540E5F" w:rsidRPr="00B0421E">
        <w:rPr>
          <w:rFonts w:ascii="Times New Roman" w:hAnsi="Times New Roman" w:cs="Times New Roman"/>
          <w:sz w:val="24"/>
          <w:szCs w:val="24"/>
        </w:rPr>
        <w:t>podklady. Obecné zastupiteľstvo Spišské Bystré odporúča starostovi</w:t>
      </w:r>
    </w:p>
    <w:p w:rsidR="00540E5F" w:rsidRPr="00B0421E" w:rsidRDefault="00540E5F" w:rsidP="00540E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E16C3">
        <w:rPr>
          <w:rFonts w:ascii="Times New Roman" w:hAnsi="Times New Roman" w:cs="Times New Roman"/>
          <w:sz w:val="24"/>
          <w:szCs w:val="24"/>
        </w:rPr>
        <w:t xml:space="preserve"> </w:t>
      </w:r>
      <w:r>
        <w:rPr>
          <w:rFonts w:ascii="Times New Roman" w:hAnsi="Times New Roman" w:cs="Times New Roman"/>
          <w:sz w:val="24"/>
          <w:szCs w:val="24"/>
        </w:rPr>
        <w:t xml:space="preserve">riešiť právnou cestou </w:t>
      </w:r>
      <w:proofErr w:type="spellStart"/>
      <w:r w:rsidRPr="00B0421E">
        <w:rPr>
          <w:rFonts w:ascii="Times New Roman" w:hAnsi="Times New Roman" w:cs="Times New Roman"/>
          <w:sz w:val="24"/>
          <w:szCs w:val="24"/>
        </w:rPr>
        <w:t>vysporiadanie</w:t>
      </w:r>
      <w:proofErr w:type="spellEnd"/>
      <w:r w:rsidRPr="00B0421E">
        <w:rPr>
          <w:rFonts w:ascii="Times New Roman" w:hAnsi="Times New Roman" w:cs="Times New Roman"/>
          <w:sz w:val="24"/>
          <w:szCs w:val="24"/>
        </w:rPr>
        <w:t xml:space="preserve"> pozemku a pripraviť podklady. </w:t>
      </w:r>
    </w:p>
    <w:p w:rsidR="00540E5F" w:rsidRPr="00B0421E" w:rsidRDefault="00540E5F" w:rsidP="00540E5F">
      <w:pPr>
        <w:spacing w:after="0" w:line="240" w:lineRule="auto"/>
        <w:jc w:val="both"/>
        <w:rPr>
          <w:rFonts w:ascii="Times New Roman" w:hAnsi="Times New Roman" w:cs="Times New Roman"/>
          <w:sz w:val="24"/>
          <w:szCs w:val="24"/>
        </w:rPr>
      </w:pPr>
    </w:p>
    <w:p w:rsidR="00540E5F" w:rsidRPr="00424773" w:rsidRDefault="008E16C3" w:rsidP="00540E5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A42FDA">
        <w:rPr>
          <w:rFonts w:ascii="Times New Roman" w:hAnsi="Times New Roman" w:cs="Times New Roman"/>
          <w:b/>
          <w:sz w:val="24"/>
          <w:szCs w:val="24"/>
        </w:rPr>
        <w:t xml:space="preserve">Plnenie: splnené. </w:t>
      </w:r>
      <w:r w:rsidR="00424773">
        <w:rPr>
          <w:rFonts w:ascii="Times New Roman" w:hAnsi="Times New Roman" w:cs="Times New Roman"/>
          <w:b/>
          <w:sz w:val="24"/>
          <w:szCs w:val="24"/>
        </w:rPr>
        <w:t xml:space="preserve"> (</w:t>
      </w:r>
      <w:r w:rsidR="00424773">
        <w:rPr>
          <w:rFonts w:ascii="Times New Roman" w:hAnsi="Times New Roman" w:cs="Times New Roman"/>
          <w:sz w:val="24"/>
          <w:szCs w:val="24"/>
        </w:rPr>
        <w:t>pozri Uznesenie č. 10/2015/8/5)</w:t>
      </w:r>
    </w:p>
    <w:p w:rsidR="00540E5F" w:rsidRPr="00497A44" w:rsidRDefault="00540E5F" w:rsidP="00540E5F">
      <w:pPr>
        <w:spacing w:after="0" w:line="240" w:lineRule="auto"/>
        <w:jc w:val="both"/>
      </w:pPr>
    </w:p>
    <w:p w:rsidR="00540E5F" w:rsidRDefault="008E16C3" w:rsidP="00540E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40E5F" w:rsidRPr="00B0421E">
        <w:rPr>
          <w:rFonts w:ascii="Times New Roman" w:hAnsi="Times New Roman" w:cs="Times New Roman"/>
          <w:b/>
          <w:sz w:val="24"/>
          <w:szCs w:val="24"/>
          <w:u w:val="single"/>
        </w:rPr>
        <w:t>Uznesenie č. 4/2015/7/A</w:t>
      </w:r>
      <w:r w:rsidR="00540E5F" w:rsidRPr="00B0421E">
        <w:rPr>
          <w:rFonts w:ascii="Times New Roman" w:hAnsi="Times New Roman" w:cs="Times New Roman"/>
          <w:sz w:val="24"/>
          <w:szCs w:val="24"/>
          <w:u w:val="single"/>
        </w:rPr>
        <w:t xml:space="preserve">: </w:t>
      </w:r>
      <w:r w:rsidR="00540E5F" w:rsidRPr="00B0421E">
        <w:rPr>
          <w:rFonts w:ascii="Times New Roman" w:hAnsi="Times New Roman" w:cs="Times New Roman"/>
          <w:sz w:val="24"/>
          <w:szCs w:val="24"/>
        </w:rPr>
        <w:t>Obecné zastupiteľstvo Spišské Bystré odporúča stavebnej</w:t>
      </w:r>
    </w:p>
    <w:p w:rsidR="00540E5F" w:rsidRPr="00B0421E" w:rsidRDefault="00540E5F" w:rsidP="00540E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komisii </w:t>
      </w:r>
      <w:r w:rsidRPr="00B0421E">
        <w:rPr>
          <w:rFonts w:ascii="Times New Roman" w:hAnsi="Times New Roman" w:cs="Times New Roman"/>
          <w:sz w:val="24"/>
          <w:szCs w:val="24"/>
        </w:rPr>
        <w:t>zapodievať sa čiastkovou zmenou územného plánu, pripraviť návrh na riešenie.</w:t>
      </w:r>
    </w:p>
    <w:p w:rsidR="00540E5F" w:rsidRPr="00B0421E" w:rsidRDefault="00540E5F" w:rsidP="00540E5F">
      <w:pPr>
        <w:spacing w:after="0" w:line="240" w:lineRule="auto"/>
        <w:jc w:val="both"/>
        <w:rPr>
          <w:rFonts w:ascii="Times New Roman" w:hAnsi="Times New Roman" w:cs="Times New Roman"/>
          <w:sz w:val="24"/>
          <w:szCs w:val="24"/>
        </w:rPr>
      </w:pPr>
    </w:p>
    <w:p w:rsidR="00424773" w:rsidRPr="00540E5F" w:rsidRDefault="008E16C3" w:rsidP="00424773">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540E5F" w:rsidRPr="00B0421E">
        <w:rPr>
          <w:rFonts w:ascii="Times New Roman" w:hAnsi="Times New Roman" w:cs="Times New Roman"/>
          <w:b/>
          <w:sz w:val="24"/>
          <w:szCs w:val="24"/>
        </w:rPr>
        <w:t xml:space="preserve">Plnenie: v plnení. </w:t>
      </w:r>
    </w:p>
    <w:p w:rsidR="00540E5F" w:rsidRPr="00116891" w:rsidRDefault="00540E5F" w:rsidP="00540E5F">
      <w:pPr>
        <w:pStyle w:val="Bezriadkovania"/>
        <w:rPr>
          <w:rFonts w:ascii="Times New Roman" w:hAnsi="Times New Roman" w:cs="Times New Roman"/>
          <w:sz w:val="24"/>
          <w:szCs w:val="24"/>
        </w:rPr>
      </w:pPr>
    </w:p>
    <w:p w:rsidR="00540E5F" w:rsidRPr="00003B51" w:rsidRDefault="00540E5F" w:rsidP="00540E5F">
      <w:pPr>
        <w:spacing w:after="0" w:line="240" w:lineRule="auto"/>
        <w:jc w:val="both"/>
        <w:rPr>
          <w:rFonts w:ascii="Times New Roman" w:hAnsi="Times New Roman" w:cs="Times New Roman"/>
          <w:b/>
          <w:sz w:val="28"/>
          <w:szCs w:val="28"/>
        </w:rPr>
      </w:pPr>
      <w:r w:rsidRPr="00003B51">
        <w:rPr>
          <w:rFonts w:ascii="Times New Roman" w:hAnsi="Times New Roman" w:cs="Times New Roman"/>
          <w:b/>
          <w:sz w:val="28"/>
          <w:szCs w:val="28"/>
        </w:rPr>
        <w:t>46. zasadnutie Obecného zastupiteľstva obce Spišské Bystré dňa 26.09.2014</w:t>
      </w:r>
    </w:p>
    <w:p w:rsidR="00540E5F" w:rsidRDefault="00540E5F" w:rsidP="00540E5F">
      <w:pPr>
        <w:spacing w:after="0" w:line="240" w:lineRule="auto"/>
        <w:jc w:val="both"/>
        <w:rPr>
          <w:b/>
        </w:rPr>
      </w:pPr>
    </w:p>
    <w:p w:rsidR="00540E5F" w:rsidRDefault="008E16C3" w:rsidP="00540E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40E5F" w:rsidRPr="00003B51">
        <w:rPr>
          <w:rFonts w:ascii="Times New Roman" w:hAnsi="Times New Roman" w:cs="Times New Roman"/>
          <w:b/>
          <w:sz w:val="24"/>
          <w:szCs w:val="24"/>
          <w:u w:val="single"/>
        </w:rPr>
        <w:t>Uznesenie č. 46/2014/3/II/b</w:t>
      </w:r>
      <w:r w:rsidR="00540E5F" w:rsidRPr="00003B51">
        <w:rPr>
          <w:rFonts w:ascii="Times New Roman" w:hAnsi="Times New Roman" w:cs="Times New Roman"/>
          <w:b/>
          <w:sz w:val="24"/>
          <w:szCs w:val="24"/>
        </w:rPr>
        <w:t>:</w:t>
      </w:r>
      <w:r w:rsidR="00540E5F" w:rsidRPr="00003B51">
        <w:rPr>
          <w:rFonts w:ascii="Times New Roman" w:hAnsi="Times New Roman" w:cs="Times New Roman"/>
          <w:sz w:val="24"/>
          <w:szCs w:val="24"/>
        </w:rPr>
        <w:t xml:space="preserve"> Obecné zastupiteľstvo Spišské Bystré odporúča starostovi </w:t>
      </w:r>
    </w:p>
    <w:p w:rsidR="00540E5F" w:rsidRDefault="00540E5F" w:rsidP="00540E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vyzvať </w:t>
      </w:r>
      <w:r w:rsidRPr="00003B51">
        <w:rPr>
          <w:rFonts w:ascii="Times New Roman" w:hAnsi="Times New Roman" w:cs="Times New Roman"/>
          <w:sz w:val="24"/>
          <w:szCs w:val="24"/>
        </w:rPr>
        <w:t>pani</w:t>
      </w:r>
      <w:r w:rsidR="008E16C3">
        <w:rPr>
          <w:rFonts w:ascii="Times New Roman" w:hAnsi="Times New Roman" w:cs="Times New Roman"/>
          <w:sz w:val="24"/>
          <w:szCs w:val="24"/>
        </w:rPr>
        <w:t xml:space="preserve"> </w:t>
      </w:r>
      <w:proofErr w:type="spellStart"/>
      <w:r>
        <w:rPr>
          <w:rFonts w:ascii="Times New Roman" w:hAnsi="Times New Roman" w:cs="Times New Roman"/>
          <w:sz w:val="24"/>
          <w:szCs w:val="24"/>
        </w:rPr>
        <w:t>H</w:t>
      </w:r>
      <w:r w:rsidRPr="00003B51">
        <w:rPr>
          <w:rFonts w:ascii="Times New Roman" w:hAnsi="Times New Roman" w:cs="Times New Roman"/>
          <w:sz w:val="24"/>
          <w:szCs w:val="24"/>
        </w:rPr>
        <w:t>arhovskú</w:t>
      </w:r>
      <w:proofErr w:type="spellEnd"/>
      <w:r w:rsidRPr="00003B51">
        <w:rPr>
          <w:rFonts w:ascii="Times New Roman" w:hAnsi="Times New Roman" w:cs="Times New Roman"/>
          <w:sz w:val="24"/>
          <w:szCs w:val="24"/>
        </w:rPr>
        <w:t xml:space="preserve"> a pána </w:t>
      </w:r>
      <w:proofErr w:type="spellStart"/>
      <w:r w:rsidRPr="00003B51">
        <w:rPr>
          <w:rFonts w:ascii="Times New Roman" w:hAnsi="Times New Roman" w:cs="Times New Roman"/>
          <w:sz w:val="24"/>
          <w:szCs w:val="24"/>
        </w:rPr>
        <w:t>Orolina</w:t>
      </w:r>
      <w:proofErr w:type="spellEnd"/>
      <w:r w:rsidRPr="00003B51">
        <w:rPr>
          <w:rFonts w:ascii="Times New Roman" w:hAnsi="Times New Roman" w:cs="Times New Roman"/>
          <w:sz w:val="24"/>
          <w:szCs w:val="24"/>
        </w:rPr>
        <w:t xml:space="preserve"> na úhradu – odpredaj pozemku. Obecné </w:t>
      </w:r>
    </w:p>
    <w:p w:rsidR="00540E5F" w:rsidRDefault="008E16C3" w:rsidP="00540E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40E5F" w:rsidRPr="00003B51">
        <w:rPr>
          <w:rFonts w:ascii="Times New Roman" w:hAnsi="Times New Roman" w:cs="Times New Roman"/>
          <w:sz w:val="24"/>
          <w:szCs w:val="24"/>
        </w:rPr>
        <w:t>zastupiteľstvo Spišské Bystré odporúča starostovi riešiť odpredaj alebo užívanie obecného</w:t>
      </w:r>
    </w:p>
    <w:p w:rsidR="00540E5F" w:rsidRDefault="00540E5F" w:rsidP="00540E5F">
      <w:pPr>
        <w:spacing w:after="0" w:line="240" w:lineRule="auto"/>
        <w:jc w:val="both"/>
        <w:rPr>
          <w:rFonts w:ascii="Times New Roman" w:hAnsi="Times New Roman" w:cs="Times New Roman"/>
          <w:sz w:val="24"/>
          <w:szCs w:val="24"/>
        </w:rPr>
      </w:pPr>
      <w:r w:rsidRPr="00003B51">
        <w:rPr>
          <w:rFonts w:ascii="Times New Roman" w:hAnsi="Times New Roman" w:cs="Times New Roman"/>
          <w:sz w:val="24"/>
          <w:szCs w:val="24"/>
        </w:rPr>
        <w:t xml:space="preserve"> </w:t>
      </w:r>
      <w:r w:rsidR="008E16C3">
        <w:rPr>
          <w:rFonts w:ascii="Times New Roman" w:hAnsi="Times New Roman" w:cs="Times New Roman"/>
          <w:sz w:val="24"/>
          <w:szCs w:val="24"/>
        </w:rPr>
        <w:t xml:space="preserve">     </w:t>
      </w:r>
      <w:r w:rsidRPr="00003B51">
        <w:rPr>
          <w:rFonts w:ascii="Times New Roman" w:hAnsi="Times New Roman" w:cs="Times New Roman"/>
          <w:sz w:val="24"/>
          <w:szCs w:val="24"/>
        </w:rPr>
        <w:t>pozemku prostredníctvom</w:t>
      </w:r>
      <w:r w:rsidR="008E16C3">
        <w:rPr>
          <w:rFonts w:ascii="Times New Roman" w:hAnsi="Times New Roman" w:cs="Times New Roman"/>
          <w:sz w:val="24"/>
          <w:szCs w:val="24"/>
        </w:rPr>
        <w:t xml:space="preserve"> </w:t>
      </w:r>
      <w:r w:rsidRPr="00003B51">
        <w:rPr>
          <w:rFonts w:ascii="Times New Roman" w:hAnsi="Times New Roman" w:cs="Times New Roman"/>
          <w:sz w:val="24"/>
          <w:szCs w:val="24"/>
        </w:rPr>
        <w:t xml:space="preserve">právnika a stavebného úradu. Starosta </w:t>
      </w:r>
      <w:proofErr w:type="spellStart"/>
      <w:r w:rsidRPr="00003B51">
        <w:rPr>
          <w:rFonts w:ascii="Times New Roman" w:hAnsi="Times New Roman" w:cs="Times New Roman"/>
          <w:sz w:val="24"/>
          <w:szCs w:val="24"/>
        </w:rPr>
        <w:t>prezistí</w:t>
      </w:r>
      <w:proofErr w:type="spellEnd"/>
      <w:r w:rsidRPr="00003B51">
        <w:rPr>
          <w:rFonts w:ascii="Times New Roman" w:hAnsi="Times New Roman" w:cs="Times New Roman"/>
          <w:sz w:val="24"/>
          <w:szCs w:val="24"/>
        </w:rPr>
        <w:t xml:space="preserve">, navrhne im </w:t>
      </w:r>
    </w:p>
    <w:p w:rsidR="00540E5F" w:rsidRPr="00003B51" w:rsidRDefault="008E16C3" w:rsidP="00540E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40E5F" w:rsidRPr="00003B51">
        <w:rPr>
          <w:rFonts w:ascii="Times New Roman" w:hAnsi="Times New Roman" w:cs="Times New Roman"/>
          <w:sz w:val="24"/>
          <w:szCs w:val="24"/>
        </w:rPr>
        <w:t>nájomnú zmluvu</w:t>
      </w:r>
      <w:r w:rsidR="00540E5F">
        <w:rPr>
          <w:rFonts w:ascii="Times New Roman" w:hAnsi="Times New Roman" w:cs="Times New Roman"/>
          <w:sz w:val="24"/>
          <w:szCs w:val="24"/>
        </w:rPr>
        <w:t xml:space="preserve">. Bude riešené po </w:t>
      </w:r>
      <w:r w:rsidR="00540E5F" w:rsidRPr="00003B51">
        <w:rPr>
          <w:rFonts w:ascii="Times New Roman" w:hAnsi="Times New Roman" w:cs="Times New Roman"/>
          <w:sz w:val="24"/>
          <w:szCs w:val="24"/>
        </w:rPr>
        <w:t xml:space="preserve">inventúre. </w:t>
      </w:r>
    </w:p>
    <w:p w:rsidR="00540E5F" w:rsidRPr="00003B51" w:rsidRDefault="00540E5F" w:rsidP="00540E5F">
      <w:pPr>
        <w:spacing w:after="0" w:line="240" w:lineRule="auto"/>
        <w:jc w:val="both"/>
        <w:rPr>
          <w:rFonts w:ascii="Times New Roman" w:hAnsi="Times New Roman" w:cs="Times New Roman"/>
          <w:sz w:val="24"/>
          <w:szCs w:val="24"/>
        </w:rPr>
      </w:pPr>
    </w:p>
    <w:p w:rsidR="00540E5F" w:rsidRPr="00003B51" w:rsidRDefault="008E16C3" w:rsidP="00540E5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540E5F" w:rsidRPr="00003B51">
        <w:rPr>
          <w:rFonts w:ascii="Times New Roman" w:hAnsi="Times New Roman" w:cs="Times New Roman"/>
          <w:b/>
          <w:sz w:val="24"/>
          <w:szCs w:val="24"/>
        </w:rPr>
        <w:t>Plnenie: v plnení</w:t>
      </w:r>
      <w:r w:rsidR="00540E5F" w:rsidRPr="00003B51">
        <w:rPr>
          <w:rFonts w:ascii="Times New Roman" w:hAnsi="Times New Roman" w:cs="Times New Roman"/>
          <w:sz w:val="24"/>
          <w:szCs w:val="24"/>
        </w:rPr>
        <w:t>.</w:t>
      </w:r>
    </w:p>
    <w:p w:rsidR="00540E5F" w:rsidRDefault="00540E5F" w:rsidP="00540E5F">
      <w:pPr>
        <w:spacing w:after="0" w:line="240" w:lineRule="auto"/>
        <w:jc w:val="both"/>
      </w:pPr>
    </w:p>
    <w:p w:rsidR="00540E5F" w:rsidRPr="00003B51" w:rsidRDefault="00540E5F" w:rsidP="00540E5F">
      <w:pPr>
        <w:spacing w:after="0" w:line="240" w:lineRule="auto"/>
        <w:jc w:val="both"/>
        <w:rPr>
          <w:rFonts w:ascii="Times New Roman" w:hAnsi="Times New Roman" w:cs="Times New Roman"/>
          <w:b/>
          <w:sz w:val="28"/>
          <w:szCs w:val="28"/>
        </w:rPr>
      </w:pPr>
      <w:r w:rsidRPr="00003B51">
        <w:rPr>
          <w:rFonts w:ascii="Times New Roman" w:hAnsi="Times New Roman" w:cs="Times New Roman"/>
          <w:b/>
          <w:sz w:val="28"/>
          <w:szCs w:val="28"/>
        </w:rPr>
        <w:t>45. zasadnutie Obecného zastupiteľstva obce Spišské Bystré dňa 22.08.2014</w:t>
      </w:r>
    </w:p>
    <w:p w:rsidR="00540E5F" w:rsidRDefault="00540E5F" w:rsidP="00540E5F">
      <w:pPr>
        <w:spacing w:after="0" w:line="240" w:lineRule="auto"/>
        <w:jc w:val="both"/>
        <w:rPr>
          <w:b/>
        </w:rPr>
      </w:pPr>
    </w:p>
    <w:p w:rsidR="00540E5F" w:rsidRDefault="008E16C3" w:rsidP="00540E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40E5F" w:rsidRPr="00003B51">
        <w:rPr>
          <w:rFonts w:ascii="Times New Roman" w:hAnsi="Times New Roman" w:cs="Times New Roman"/>
          <w:b/>
          <w:sz w:val="24"/>
          <w:szCs w:val="24"/>
          <w:u w:val="single"/>
        </w:rPr>
        <w:t>Uznesenie č. 45/2014/3/I/d:</w:t>
      </w:r>
      <w:r w:rsidR="00540E5F" w:rsidRPr="00003B51">
        <w:rPr>
          <w:rFonts w:ascii="Times New Roman" w:hAnsi="Times New Roman" w:cs="Times New Roman"/>
          <w:sz w:val="24"/>
          <w:szCs w:val="24"/>
        </w:rPr>
        <w:t xml:space="preserve"> Obecné zastupiteľstvo Spišské Bystré odporúča postúpiť </w:t>
      </w:r>
    </w:p>
    <w:p w:rsidR="00540E5F" w:rsidRDefault="00540E5F" w:rsidP="00540E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opätovnú </w:t>
      </w:r>
      <w:r w:rsidRPr="00003B51">
        <w:rPr>
          <w:rFonts w:ascii="Times New Roman" w:hAnsi="Times New Roman" w:cs="Times New Roman"/>
          <w:sz w:val="24"/>
          <w:szCs w:val="24"/>
        </w:rPr>
        <w:t xml:space="preserve">žiadosť Anny Králikovej a Marianny </w:t>
      </w:r>
      <w:proofErr w:type="spellStart"/>
      <w:r w:rsidRPr="00003B51">
        <w:rPr>
          <w:rFonts w:ascii="Times New Roman" w:hAnsi="Times New Roman" w:cs="Times New Roman"/>
          <w:sz w:val="24"/>
          <w:szCs w:val="24"/>
        </w:rPr>
        <w:t>Orolinovej</w:t>
      </w:r>
      <w:proofErr w:type="spellEnd"/>
      <w:r w:rsidRPr="00003B51">
        <w:rPr>
          <w:rFonts w:ascii="Times New Roman" w:hAnsi="Times New Roman" w:cs="Times New Roman"/>
          <w:sz w:val="24"/>
          <w:szCs w:val="24"/>
        </w:rPr>
        <w:t xml:space="preserve"> stavebnej komisii. Vyčísliť</w:t>
      </w:r>
    </w:p>
    <w:p w:rsidR="00540E5F" w:rsidRPr="00003B51" w:rsidRDefault="00540E5F" w:rsidP="00540E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náklady a postúpiť na </w:t>
      </w:r>
      <w:r w:rsidRPr="00003B51">
        <w:rPr>
          <w:rFonts w:ascii="Times New Roman" w:hAnsi="Times New Roman" w:cs="Times New Roman"/>
          <w:sz w:val="24"/>
          <w:szCs w:val="24"/>
        </w:rPr>
        <w:t>finančnú komisiu. Starosta prever</w:t>
      </w:r>
      <w:r w:rsidR="0040327B">
        <w:rPr>
          <w:rFonts w:ascii="Times New Roman" w:hAnsi="Times New Roman" w:cs="Times New Roman"/>
          <w:sz w:val="24"/>
          <w:szCs w:val="24"/>
        </w:rPr>
        <w:t xml:space="preserve">í zregulovanie potoka </w:t>
      </w:r>
      <w:proofErr w:type="spellStart"/>
      <w:r w:rsidR="0040327B">
        <w:rPr>
          <w:rFonts w:ascii="Times New Roman" w:hAnsi="Times New Roman" w:cs="Times New Roman"/>
          <w:sz w:val="24"/>
          <w:szCs w:val="24"/>
        </w:rPr>
        <w:t>Kubašok</w:t>
      </w:r>
      <w:proofErr w:type="spellEnd"/>
      <w:r w:rsidR="0040327B">
        <w:rPr>
          <w:rFonts w:ascii="Times New Roman" w:hAnsi="Times New Roman" w:cs="Times New Roman"/>
          <w:sz w:val="24"/>
          <w:szCs w:val="24"/>
        </w:rPr>
        <w:t xml:space="preserve">. </w:t>
      </w:r>
    </w:p>
    <w:p w:rsidR="00540E5F" w:rsidRDefault="008E16C3" w:rsidP="00540E5F">
      <w:pPr>
        <w:pStyle w:val="Bezriadkovania"/>
        <w:rPr>
          <w:rFonts w:ascii="Times New Roman" w:hAnsi="Times New Roman" w:cs="Times New Roman"/>
          <w:sz w:val="24"/>
          <w:szCs w:val="24"/>
        </w:rPr>
      </w:pPr>
      <w:r>
        <w:rPr>
          <w:rFonts w:ascii="Times New Roman" w:hAnsi="Times New Roman" w:cs="Times New Roman"/>
          <w:b/>
          <w:sz w:val="24"/>
          <w:szCs w:val="24"/>
        </w:rPr>
        <w:t xml:space="preserve">       </w:t>
      </w:r>
      <w:r w:rsidR="00540E5F" w:rsidRPr="00003B51">
        <w:rPr>
          <w:rFonts w:ascii="Times New Roman" w:hAnsi="Times New Roman" w:cs="Times New Roman"/>
          <w:b/>
          <w:sz w:val="24"/>
          <w:szCs w:val="24"/>
        </w:rPr>
        <w:t>Plnenie: v plnení</w:t>
      </w:r>
      <w:r w:rsidR="00540E5F" w:rsidRPr="00003B51">
        <w:rPr>
          <w:rFonts w:ascii="Times New Roman" w:hAnsi="Times New Roman" w:cs="Times New Roman"/>
          <w:sz w:val="24"/>
          <w:szCs w:val="24"/>
        </w:rPr>
        <w:t xml:space="preserve">.  </w:t>
      </w:r>
      <w:r w:rsidR="00424773">
        <w:rPr>
          <w:rFonts w:ascii="Times New Roman" w:hAnsi="Times New Roman" w:cs="Times New Roman"/>
          <w:sz w:val="24"/>
          <w:szCs w:val="24"/>
        </w:rPr>
        <w:t xml:space="preserve">Zaslaná žiadosť na Povodie Hornádu a Bodvy.    </w:t>
      </w:r>
    </w:p>
    <w:p w:rsidR="00540E5F" w:rsidRDefault="00540E5F" w:rsidP="00540E5F">
      <w:pPr>
        <w:pStyle w:val="Bezriadkovania"/>
        <w:rPr>
          <w:rFonts w:ascii="Times New Roman" w:hAnsi="Times New Roman" w:cs="Times New Roman"/>
          <w:sz w:val="24"/>
          <w:szCs w:val="24"/>
        </w:rPr>
      </w:pPr>
    </w:p>
    <w:p w:rsidR="00540E5F" w:rsidRDefault="008E16C3" w:rsidP="00540E5F">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00540E5F" w:rsidRPr="00E30DC1">
        <w:rPr>
          <w:rFonts w:ascii="Times New Roman" w:hAnsi="Times New Roman" w:cs="Times New Roman"/>
          <w:b/>
          <w:sz w:val="24"/>
          <w:szCs w:val="24"/>
          <w:u w:val="single"/>
        </w:rPr>
        <w:t>Uznesenie č. 45/2014/3/I/a</w:t>
      </w:r>
      <w:r w:rsidR="00540E5F">
        <w:rPr>
          <w:rFonts w:ascii="Times New Roman" w:hAnsi="Times New Roman" w:cs="Times New Roman"/>
          <w:b/>
          <w:sz w:val="24"/>
          <w:szCs w:val="24"/>
          <w:u w:val="single"/>
        </w:rPr>
        <w:t>:</w:t>
      </w:r>
      <w:r w:rsidR="00540E5F">
        <w:rPr>
          <w:rFonts w:ascii="Times New Roman" w:hAnsi="Times New Roman" w:cs="Times New Roman"/>
          <w:sz w:val="24"/>
          <w:szCs w:val="24"/>
        </w:rPr>
        <w:t xml:space="preserve"> riešenie povodňovej situácie na uliciach Hviezdoslavova, </w:t>
      </w:r>
    </w:p>
    <w:p w:rsidR="00540E5F" w:rsidRDefault="00540E5F" w:rsidP="00540E5F">
      <w:pPr>
        <w:pStyle w:val="Bezriadkovania"/>
        <w:rPr>
          <w:rFonts w:ascii="Times New Roman" w:hAnsi="Times New Roman" w:cs="Times New Roman"/>
          <w:sz w:val="24"/>
          <w:szCs w:val="24"/>
        </w:rPr>
      </w:pPr>
      <w:r>
        <w:rPr>
          <w:rFonts w:ascii="Times New Roman" w:hAnsi="Times New Roman" w:cs="Times New Roman"/>
          <w:sz w:val="24"/>
          <w:szCs w:val="24"/>
        </w:rPr>
        <w:t xml:space="preserve">       Kukučínova, Hornádska. Predložiť stavebnej komisii. </w:t>
      </w:r>
    </w:p>
    <w:p w:rsidR="00540E5F" w:rsidRDefault="00540E5F" w:rsidP="00540E5F">
      <w:pPr>
        <w:pStyle w:val="Bezriadkovania"/>
        <w:rPr>
          <w:rFonts w:ascii="Times New Roman" w:hAnsi="Times New Roman" w:cs="Times New Roman"/>
          <w:sz w:val="24"/>
          <w:szCs w:val="24"/>
        </w:rPr>
      </w:pPr>
    </w:p>
    <w:p w:rsidR="00540E5F" w:rsidRDefault="008E16C3" w:rsidP="00540E5F">
      <w:pPr>
        <w:pStyle w:val="Bezriadkovania"/>
        <w:rPr>
          <w:rFonts w:ascii="Times New Roman" w:hAnsi="Times New Roman" w:cs="Times New Roman"/>
          <w:sz w:val="24"/>
          <w:szCs w:val="24"/>
        </w:rPr>
      </w:pPr>
      <w:r>
        <w:rPr>
          <w:rFonts w:ascii="Times New Roman" w:hAnsi="Times New Roman" w:cs="Times New Roman"/>
          <w:b/>
          <w:sz w:val="24"/>
          <w:szCs w:val="24"/>
        </w:rPr>
        <w:t xml:space="preserve">      </w:t>
      </w:r>
      <w:r w:rsidR="00540E5F" w:rsidRPr="00003B51">
        <w:rPr>
          <w:rFonts w:ascii="Times New Roman" w:hAnsi="Times New Roman" w:cs="Times New Roman"/>
          <w:b/>
          <w:sz w:val="24"/>
          <w:szCs w:val="24"/>
        </w:rPr>
        <w:t>Plnenie: v plnení</w:t>
      </w:r>
      <w:r w:rsidR="00540E5F" w:rsidRPr="00003B51">
        <w:rPr>
          <w:rFonts w:ascii="Times New Roman" w:hAnsi="Times New Roman" w:cs="Times New Roman"/>
          <w:sz w:val="24"/>
          <w:szCs w:val="24"/>
        </w:rPr>
        <w:t xml:space="preserve">.  </w:t>
      </w:r>
    </w:p>
    <w:p w:rsidR="00540E5F" w:rsidRDefault="00540E5F" w:rsidP="00540E5F">
      <w:pPr>
        <w:pStyle w:val="Bezriadkovania"/>
        <w:rPr>
          <w:rFonts w:ascii="Times New Roman" w:hAnsi="Times New Roman" w:cs="Times New Roman"/>
          <w:sz w:val="24"/>
          <w:szCs w:val="24"/>
        </w:rPr>
      </w:pPr>
    </w:p>
    <w:p w:rsidR="00540E5F" w:rsidRDefault="00540E5F" w:rsidP="00540E5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39</w:t>
      </w:r>
      <w:r w:rsidRPr="00003B51">
        <w:rPr>
          <w:rFonts w:ascii="Times New Roman" w:hAnsi="Times New Roman" w:cs="Times New Roman"/>
          <w:b/>
          <w:sz w:val="28"/>
          <w:szCs w:val="28"/>
        </w:rPr>
        <w:t>. zasadnutie Obecného zastupite</w:t>
      </w:r>
      <w:r>
        <w:rPr>
          <w:rFonts w:ascii="Times New Roman" w:hAnsi="Times New Roman" w:cs="Times New Roman"/>
          <w:b/>
          <w:sz w:val="28"/>
          <w:szCs w:val="28"/>
        </w:rPr>
        <w:t>ľstva obce Spišské Bystré dňa 21.3.2014</w:t>
      </w:r>
    </w:p>
    <w:p w:rsidR="00540E5F" w:rsidRPr="00003B51" w:rsidRDefault="00540E5F" w:rsidP="00540E5F">
      <w:pPr>
        <w:spacing w:after="0" w:line="240" w:lineRule="auto"/>
        <w:jc w:val="both"/>
        <w:rPr>
          <w:rFonts w:ascii="Times New Roman" w:hAnsi="Times New Roman" w:cs="Times New Roman"/>
          <w:b/>
          <w:sz w:val="28"/>
          <w:szCs w:val="28"/>
        </w:rPr>
      </w:pPr>
    </w:p>
    <w:p w:rsidR="00540E5F" w:rsidRDefault="00BE72DB" w:rsidP="00540E5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40E5F" w:rsidRPr="005A60D0">
        <w:rPr>
          <w:rFonts w:ascii="Times New Roman" w:eastAsia="Times New Roman" w:hAnsi="Times New Roman" w:cs="Times New Roman"/>
          <w:b/>
          <w:sz w:val="24"/>
          <w:szCs w:val="24"/>
          <w:u w:val="single"/>
        </w:rPr>
        <w:t>Uznesenie č. 39/2014/4/II/h</w:t>
      </w:r>
      <w:r w:rsidR="00540E5F">
        <w:rPr>
          <w:rFonts w:ascii="Times New Roman" w:eastAsia="Times New Roman" w:hAnsi="Times New Roman" w:cs="Times New Roman"/>
          <w:sz w:val="24"/>
          <w:szCs w:val="24"/>
        </w:rPr>
        <w:t>: Obecné zastupiteľstvo Spišské Bystré odporúča</w:t>
      </w:r>
      <w:r w:rsidR="00540E5F" w:rsidRPr="005A60D0">
        <w:rPr>
          <w:rFonts w:ascii="Times New Roman" w:eastAsia="Times New Roman" w:hAnsi="Times New Roman" w:cs="Times New Roman"/>
          <w:sz w:val="24"/>
          <w:szCs w:val="24"/>
        </w:rPr>
        <w:t xml:space="preserve"> postúpiť </w:t>
      </w:r>
    </w:p>
    <w:p w:rsidR="00540E5F" w:rsidRDefault="00BE72DB" w:rsidP="00540E5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40E5F" w:rsidRPr="005A60D0">
        <w:rPr>
          <w:rFonts w:ascii="Times New Roman" w:eastAsia="Times New Roman" w:hAnsi="Times New Roman" w:cs="Times New Roman"/>
          <w:sz w:val="24"/>
          <w:szCs w:val="24"/>
        </w:rPr>
        <w:t>žiadosť na o</w:t>
      </w:r>
      <w:r w:rsidR="00540E5F">
        <w:rPr>
          <w:rFonts w:ascii="Times New Roman" w:eastAsia="Times New Roman" w:hAnsi="Times New Roman" w:cs="Times New Roman"/>
          <w:sz w:val="24"/>
          <w:szCs w:val="24"/>
        </w:rPr>
        <w:t xml:space="preserve">pravu od správcu obecných budov </w:t>
      </w:r>
      <w:r w:rsidR="00540E5F" w:rsidRPr="005A60D0">
        <w:rPr>
          <w:rFonts w:ascii="Times New Roman" w:eastAsia="Times New Roman" w:hAnsi="Times New Roman" w:cs="Times New Roman"/>
          <w:sz w:val="24"/>
          <w:szCs w:val="24"/>
        </w:rPr>
        <w:t xml:space="preserve">Spišské Bystré (Dom smútku) stavebnej </w:t>
      </w:r>
    </w:p>
    <w:p w:rsidR="00540E5F" w:rsidRDefault="00BE72DB" w:rsidP="00540E5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40E5F" w:rsidRPr="005A60D0">
        <w:rPr>
          <w:rFonts w:ascii="Times New Roman" w:eastAsia="Times New Roman" w:hAnsi="Times New Roman" w:cs="Times New Roman"/>
          <w:sz w:val="24"/>
          <w:szCs w:val="24"/>
        </w:rPr>
        <w:t>komisii, postúpené- náklady vyčíslené. Predložiť stavebnej  komisii.</w:t>
      </w:r>
    </w:p>
    <w:p w:rsidR="00540E5F" w:rsidRDefault="00540E5F" w:rsidP="00540E5F">
      <w:pPr>
        <w:spacing w:after="0" w:line="240" w:lineRule="auto"/>
        <w:jc w:val="both"/>
        <w:rPr>
          <w:rFonts w:ascii="Times New Roman" w:eastAsia="Times New Roman" w:hAnsi="Times New Roman" w:cs="Times New Roman"/>
          <w:sz w:val="24"/>
          <w:szCs w:val="24"/>
        </w:rPr>
      </w:pPr>
    </w:p>
    <w:p w:rsidR="00424773" w:rsidRDefault="00BE72DB" w:rsidP="00540E5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540E5F" w:rsidRPr="00003B51">
        <w:rPr>
          <w:rFonts w:ascii="Times New Roman" w:hAnsi="Times New Roman" w:cs="Times New Roman"/>
          <w:b/>
          <w:sz w:val="24"/>
          <w:szCs w:val="24"/>
        </w:rPr>
        <w:t>Plnenie: v</w:t>
      </w:r>
      <w:r w:rsidR="00540E5F">
        <w:rPr>
          <w:rFonts w:ascii="Times New Roman" w:hAnsi="Times New Roman" w:cs="Times New Roman"/>
          <w:b/>
          <w:sz w:val="24"/>
          <w:szCs w:val="24"/>
        </w:rPr>
        <w:t> </w:t>
      </w:r>
      <w:r w:rsidR="00540E5F" w:rsidRPr="00003B51">
        <w:rPr>
          <w:rFonts w:ascii="Times New Roman" w:hAnsi="Times New Roman" w:cs="Times New Roman"/>
          <w:b/>
          <w:sz w:val="24"/>
          <w:szCs w:val="24"/>
        </w:rPr>
        <w:t>plnení</w:t>
      </w:r>
      <w:r w:rsidR="00540E5F">
        <w:rPr>
          <w:rFonts w:ascii="Times New Roman" w:hAnsi="Times New Roman" w:cs="Times New Roman"/>
          <w:b/>
          <w:sz w:val="24"/>
          <w:szCs w:val="24"/>
        </w:rPr>
        <w:t>.</w:t>
      </w:r>
      <w:r w:rsidR="00766FD0">
        <w:rPr>
          <w:rFonts w:ascii="Times New Roman" w:hAnsi="Times New Roman" w:cs="Times New Roman"/>
          <w:b/>
          <w:sz w:val="24"/>
          <w:szCs w:val="24"/>
        </w:rPr>
        <w:t xml:space="preserve"> </w:t>
      </w:r>
      <w:r w:rsidR="0040327B">
        <w:rPr>
          <w:rFonts w:ascii="Times New Roman" w:hAnsi="Times New Roman" w:cs="Times New Roman"/>
          <w:sz w:val="24"/>
          <w:szCs w:val="24"/>
        </w:rPr>
        <w:t>Strecha na Dome smútku bude zrekonštruovaná do 31.12.2015.</w:t>
      </w:r>
      <w:r w:rsidR="00424773">
        <w:rPr>
          <w:rFonts w:ascii="Times New Roman" w:hAnsi="Times New Roman" w:cs="Times New Roman"/>
          <w:sz w:val="24"/>
          <w:szCs w:val="24"/>
        </w:rPr>
        <w:t xml:space="preserve"> Práve </w:t>
      </w:r>
    </w:p>
    <w:p w:rsidR="00540E5F" w:rsidRPr="0040327B" w:rsidRDefault="00424773" w:rsidP="00540E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prebieha realizácia.</w:t>
      </w:r>
    </w:p>
    <w:p w:rsidR="00540E5F" w:rsidRDefault="00540E5F" w:rsidP="00540E5F">
      <w:pPr>
        <w:spacing w:after="0" w:line="240" w:lineRule="auto"/>
        <w:jc w:val="both"/>
        <w:rPr>
          <w:rFonts w:ascii="Times New Roman" w:hAnsi="Times New Roman" w:cs="Times New Roman"/>
          <w:b/>
          <w:sz w:val="28"/>
          <w:szCs w:val="28"/>
        </w:rPr>
      </w:pPr>
    </w:p>
    <w:p w:rsidR="00540E5F" w:rsidRDefault="00540E5F" w:rsidP="00540E5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r w:rsidRPr="00003B51">
        <w:rPr>
          <w:rFonts w:ascii="Times New Roman" w:hAnsi="Times New Roman" w:cs="Times New Roman"/>
          <w:b/>
          <w:sz w:val="28"/>
          <w:szCs w:val="28"/>
        </w:rPr>
        <w:t>. zasadnutie Obecného zastupite</w:t>
      </w:r>
      <w:r>
        <w:rPr>
          <w:rFonts w:ascii="Times New Roman" w:hAnsi="Times New Roman" w:cs="Times New Roman"/>
          <w:b/>
          <w:sz w:val="28"/>
          <w:szCs w:val="28"/>
        </w:rPr>
        <w:t>ľstva obce Spišské Bystré dňa 20.9.2013</w:t>
      </w:r>
    </w:p>
    <w:p w:rsidR="00540E5F" w:rsidRPr="005A60D0" w:rsidRDefault="00540E5F" w:rsidP="00540E5F">
      <w:pPr>
        <w:spacing w:after="0" w:line="240" w:lineRule="auto"/>
        <w:jc w:val="both"/>
        <w:rPr>
          <w:rFonts w:ascii="Times New Roman" w:eastAsia="Times New Roman" w:hAnsi="Times New Roman" w:cs="Times New Roman"/>
          <w:sz w:val="24"/>
          <w:szCs w:val="24"/>
        </w:rPr>
      </w:pPr>
    </w:p>
    <w:p w:rsidR="00540E5F" w:rsidRDefault="00BE72DB" w:rsidP="00540E5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40E5F" w:rsidRPr="005A60D0">
        <w:rPr>
          <w:rFonts w:ascii="Times New Roman" w:eastAsia="Times New Roman" w:hAnsi="Times New Roman" w:cs="Times New Roman"/>
          <w:b/>
          <w:sz w:val="24"/>
          <w:szCs w:val="24"/>
          <w:u w:val="single"/>
        </w:rPr>
        <w:t>Uznesenie č. 33/2013/C10</w:t>
      </w:r>
      <w:r w:rsidR="00540E5F">
        <w:rPr>
          <w:rFonts w:ascii="Times New Roman" w:eastAsia="Times New Roman" w:hAnsi="Times New Roman" w:cs="Times New Roman"/>
          <w:sz w:val="24"/>
          <w:szCs w:val="24"/>
        </w:rPr>
        <w:t xml:space="preserve">: Obecné zastupiteľstvo Spišské Bystré odporúča </w:t>
      </w:r>
      <w:r w:rsidR="00540E5F" w:rsidRPr="005A60D0">
        <w:rPr>
          <w:rFonts w:ascii="Times New Roman" w:eastAsia="Times New Roman" w:hAnsi="Times New Roman" w:cs="Times New Roman"/>
          <w:sz w:val="24"/>
          <w:szCs w:val="24"/>
        </w:rPr>
        <w:t xml:space="preserve"> vypísať </w:t>
      </w:r>
    </w:p>
    <w:p w:rsidR="00540E5F" w:rsidRDefault="00BE72DB" w:rsidP="00540E5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40E5F" w:rsidRPr="005A60D0">
        <w:rPr>
          <w:rFonts w:ascii="Times New Roman" w:eastAsia="Times New Roman" w:hAnsi="Times New Roman" w:cs="Times New Roman"/>
          <w:sz w:val="24"/>
          <w:szCs w:val="24"/>
        </w:rPr>
        <w:t>súťaž na predaj majetku. Zav</w:t>
      </w:r>
      <w:r w:rsidR="00424773">
        <w:rPr>
          <w:rFonts w:ascii="Times New Roman" w:eastAsia="Times New Roman" w:hAnsi="Times New Roman" w:cs="Times New Roman"/>
          <w:sz w:val="24"/>
          <w:szCs w:val="24"/>
        </w:rPr>
        <w:t xml:space="preserve">esiť predaj na príslušné portály </w:t>
      </w:r>
      <w:r w:rsidR="00540E5F" w:rsidRPr="005A60D0">
        <w:rPr>
          <w:rFonts w:ascii="Times New Roman" w:eastAsia="Times New Roman" w:hAnsi="Times New Roman" w:cs="Times New Roman"/>
          <w:sz w:val="24"/>
          <w:szCs w:val="24"/>
        </w:rPr>
        <w:t xml:space="preserve"> (stožiar, </w:t>
      </w:r>
      <w:proofErr w:type="spellStart"/>
      <w:r w:rsidR="00540E5F" w:rsidRPr="005A60D0">
        <w:rPr>
          <w:rFonts w:ascii="Times New Roman" w:eastAsia="Times New Roman" w:hAnsi="Times New Roman" w:cs="Times New Roman"/>
          <w:sz w:val="24"/>
          <w:szCs w:val="24"/>
        </w:rPr>
        <w:t>unimobunka</w:t>
      </w:r>
      <w:proofErr w:type="spellEnd"/>
      <w:r w:rsidR="00540E5F" w:rsidRPr="005A60D0">
        <w:rPr>
          <w:rFonts w:ascii="Times New Roman" w:eastAsia="Times New Roman" w:hAnsi="Times New Roman" w:cs="Times New Roman"/>
          <w:sz w:val="24"/>
          <w:szCs w:val="24"/>
        </w:rPr>
        <w:t xml:space="preserve">). </w:t>
      </w:r>
    </w:p>
    <w:p w:rsidR="00540E5F" w:rsidRDefault="00BE72DB" w:rsidP="00540E5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40E5F" w:rsidRPr="005A60D0">
        <w:rPr>
          <w:rFonts w:ascii="Times New Roman" w:eastAsia="Times New Roman" w:hAnsi="Times New Roman" w:cs="Times New Roman"/>
          <w:sz w:val="24"/>
          <w:szCs w:val="24"/>
        </w:rPr>
        <w:t>Informovať na nasledujúcom OZ  stav</w:t>
      </w:r>
      <w:r w:rsidR="00540E5F">
        <w:rPr>
          <w:rFonts w:ascii="Times New Roman" w:eastAsia="Times New Roman" w:hAnsi="Times New Roman" w:cs="Times New Roman"/>
          <w:sz w:val="24"/>
          <w:szCs w:val="24"/>
        </w:rPr>
        <w:t xml:space="preserve"> plnenia. </w:t>
      </w:r>
      <w:r w:rsidR="00540E5F" w:rsidRPr="005A60D0">
        <w:rPr>
          <w:rFonts w:ascii="Times New Roman" w:eastAsia="Times New Roman" w:hAnsi="Times New Roman" w:cs="Times New Roman"/>
          <w:sz w:val="24"/>
          <w:szCs w:val="24"/>
        </w:rPr>
        <w:t xml:space="preserve">Odkladáme , zaoberať sa budeme až po </w:t>
      </w:r>
    </w:p>
    <w:p w:rsidR="00540E5F" w:rsidRPr="005A60D0" w:rsidRDefault="00BE72DB" w:rsidP="00540E5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40E5F" w:rsidRPr="005A60D0">
        <w:rPr>
          <w:rFonts w:ascii="Times New Roman" w:eastAsia="Times New Roman" w:hAnsi="Times New Roman" w:cs="Times New Roman"/>
          <w:sz w:val="24"/>
          <w:szCs w:val="24"/>
        </w:rPr>
        <w:t>inventúre.</w:t>
      </w:r>
    </w:p>
    <w:p w:rsidR="00540E5F" w:rsidRDefault="00540E5F" w:rsidP="00540E5F">
      <w:pPr>
        <w:pStyle w:val="Bezriadkovania"/>
        <w:rPr>
          <w:rFonts w:ascii="Times New Roman" w:hAnsi="Times New Roman" w:cs="Times New Roman"/>
          <w:sz w:val="24"/>
          <w:szCs w:val="24"/>
        </w:rPr>
      </w:pPr>
    </w:p>
    <w:p w:rsidR="00540E5F" w:rsidRPr="0093361A" w:rsidRDefault="00BE72DB" w:rsidP="00540E5F">
      <w:pPr>
        <w:pStyle w:val="Bezriadkovania"/>
        <w:rPr>
          <w:rFonts w:ascii="Times New Roman" w:hAnsi="Times New Roman" w:cs="Times New Roman"/>
          <w:b/>
          <w:sz w:val="24"/>
          <w:szCs w:val="24"/>
        </w:rPr>
      </w:pPr>
      <w:r>
        <w:rPr>
          <w:rFonts w:ascii="Times New Roman" w:hAnsi="Times New Roman" w:cs="Times New Roman"/>
          <w:b/>
          <w:sz w:val="24"/>
          <w:szCs w:val="24"/>
        </w:rPr>
        <w:t xml:space="preserve">      </w:t>
      </w:r>
      <w:r w:rsidR="00540E5F" w:rsidRPr="00003B51">
        <w:rPr>
          <w:rFonts w:ascii="Times New Roman" w:hAnsi="Times New Roman" w:cs="Times New Roman"/>
          <w:b/>
          <w:sz w:val="24"/>
          <w:szCs w:val="24"/>
        </w:rPr>
        <w:t>Plnenie: v</w:t>
      </w:r>
      <w:r w:rsidR="00540E5F">
        <w:rPr>
          <w:rFonts w:ascii="Times New Roman" w:hAnsi="Times New Roman" w:cs="Times New Roman"/>
          <w:b/>
          <w:sz w:val="24"/>
          <w:szCs w:val="24"/>
        </w:rPr>
        <w:t> </w:t>
      </w:r>
      <w:r w:rsidR="00540E5F" w:rsidRPr="00003B51">
        <w:rPr>
          <w:rFonts w:ascii="Times New Roman" w:hAnsi="Times New Roman" w:cs="Times New Roman"/>
          <w:b/>
          <w:sz w:val="24"/>
          <w:szCs w:val="24"/>
        </w:rPr>
        <w:t>plnení</w:t>
      </w:r>
      <w:r w:rsidR="00540E5F">
        <w:rPr>
          <w:rFonts w:ascii="Times New Roman" w:hAnsi="Times New Roman" w:cs="Times New Roman"/>
          <w:b/>
          <w:sz w:val="24"/>
          <w:szCs w:val="24"/>
        </w:rPr>
        <w:t>.</w:t>
      </w:r>
    </w:p>
    <w:p w:rsidR="00540E5F" w:rsidRPr="00C63692" w:rsidRDefault="00540E5F" w:rsidP="00540E5F">
      <w:pPr>
        <w:pStyle w:val="Bezriadkovania"/>
        <w:rPr>
          <w:rFonts w:ascii="Times New Roman" w:hAnsi="Times New Roman" w:cs="Times New Roman"/>
          <w:b/>
          <w:i/>
          <w:sz w:val="32"/>
          <w:szCs w:val="32"/>
        </w:rPr>
      </w:pPr>
      <w:r w:rsidRPr="00C63692">
        <w:rPr>
          <w:rFonts w:ascii="Times New Roman" w:hAnsi="Times New Roman" w:cs="Times New Roman"/>
          <w:b/>
          <w:i/>
          <w:sz w:val="32"/>
          <w:szCs w:val="32"/>
        </w:rPr>
        <w:lastRenderedPageBreak/>
        <w:t>2. Návrh na uznesenie:</w:t>
      </w:r>
    </w:p>
    <w:p w:rsidR="00540E5F" w:rsidRDefault="00540E5F" w:rsidP="00540E5F">
      <w:pPr>
        <w:pStyle w:val="Bezriadkovania"/>
      </w:pPr>
    </w:p>
    <w:p w:rsidR="00540E5F" w:rsidRDefault="00540E5F" w:rsidP="00540E5F">
      <w:pPr>
        <w:pStyle w:val="Bezriadkovania"/>
        <w:jc w:val="both"/>
      </w:pPr>
    </w:p>
    <w:p w:rsidR="00540E5F" w:rsidRPr="00C63692" w:rsidRDefault="00BE72DB" w:rsidP="00540E5F">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00540E5F" w:rsidRPr="00C63692">
        <w:rPr>
          <w:rFonts w:ascii="Times New Roman" w:hAnsi="Times New Roman" w:cs="Times New Roman"/>
          <w:sz w:val="24"/>
          <w:szCs w:val="24"/>
        </w:rPr>
        <w:t>Obecné zastupiteľstvo Spišské Bystré</w:t>
      </w:r>
    </w:p>
    <w:p w:rsidR="00540E5F" w:rsidRPr="00C63692" w:rsidRDefault="00BE72DB" w:rsidP="00540E5F">
      <w:pPr>
        <w:pStyle w:val="Bezriadkovania"/>
        <w:rPr>
          <w:rFonts w:ascii="Times New Roman" w:hAnsi="Times New Roman" w:cs="Times New Roman"/>
          <w:b/>
          <w:sz w:val="24"/>
          <w:szCs w:val="24"/>
        </w:rPr>
      </w:pPr>
      <w:r>
        <w:rPr>
          <w:rFonts w:ascii="Times New Roman" w:hAnsi="Times New Roman" w:cs="Times New Roman"/>
          <w:b/>
          <w:sz w:val="24"/>
          <w:szCs w:val="24"/>
        </w:rPr>
        <w:t xml:space="preserve">    </w:t>
      </w:r>
      <w:r w:rsidR="00540E5F" w:rsidRPr="00C63692">
        <w:rPr>
          <w:rFonts w:ascii="Times New Roman" w:hAnsi="Times New Roman" w:cs="Times New Roman"/>
          <w:b/>
          <w:sz w:val="24"/>
          <w:szCs w:val="24"/>
        </w:rPr>
        <w:t>berie na vedomie</w:t>
      </w:r>
    </w:p>
    <w:p w:rsidR="00540E5F" w:rsidRDefault="00BE72DB" w:rsidP="00540E5F">
      <w:pPr>
        <w:pStyle w:val="Bezriadkovania"/>
        <w:rPr>
          <w:rFonts w:ascii="Times New Roman" w:hAnsi="Times New Roman" w:cs="Times New Roman"/>
          <w:sz w:val="24"/>
          <w:szCs w:val="24"/>
        </w:rPr>
      </w:pPr>
      <w:r>
        <w:rPr>
          <w:rFonts w:ascii="Times New Roman" w:hAnsi="Times New Roman" w:cs="Times New Roman"/>
          <w:sz w:val="24"/>
          <w:szCs w:val="24"/>
        </w:rPr>
        <w:t xml:space="preserve">    k</w:t>
      </w:r>
      <w:r w:rsidR="00540E5F" w:rsidRPr="00C63692">
        <w:rPr>
          <w:rFonts w:ascii="Times New Roman" w:hAnsi="Times New Roman" w:cs="Times New Roman"/>
          <w:sz w:val="24"/>
          <w:szCs w:val="24"/>
        </w:rPr>
        <w:t>ontrolu plnenia uznesení z predchádzajúcich za</w:t>
      </w:r>
      <w:r w:rsidR="00540E5F">
        <w:rPr>
          <w:rFonts w:ascii="Times New Roman" w:hAnsi="Times New Roman" w:cs="Times New Roman"/>
          <w:sz w:val="24"/>
          <w:szCs w:val="24"/>
        </w:rPr>
        <w:t xml:space="preserve">sadnutí Obecného zastupiteľstva </w:t>
      </w:r>
      <w:r w:rsidR="00540E5F" w:rsidRPr="00C63692">
        <w:rPr>
          <w:rFonts w:ascii="Times New Roman" w:hAnsi="Times New Roman" w:cs="Times New Roman"/>
          <w:sz w:val="24"/>
          <w:szCs w:val="24"/>
        </w:rPr>
        <w:t xml:space="preserve">Spišské </w:t>
      </w:r>
    </w:p>
    <w:p w:rsidR="00540E5F" w:rsidRDefault="00BE72DB" w:rsidP="00540E5F">
      <w:pPr>
        <w:pStyle w:val="Bezriadkovania"/>
        <w:rPr>
          <w:rFonts w:ascii="Times New Roman" w:hAnsi="Times New Roman" w:cs="Times New Roman"/>
          <w:sz w:val="24"/>
          <w:szCs w:val="24"/>
        </w:rPr>
      </w:pPr>
      <w:r>
        <w:rPr>
          <w:rFonts w:ascii="Times New Roman" w:hAnsi="Times New Roman" w:cs="Times New Roman"/>
          <w:sz w:val="24"/>
          <w:szCs w:val="24"/>
        </w:rPr>
        <w:t xml:space="preserve">    </w:t>
      </w:r>
      <w:r w:rsidR="00540E5F" w:rsidRPr="00C63692">
        <w:rPr>
          <w:rFonts w:ascii="Times New Roman" w:hAnsi="Times New Roman" w:cs="Times New Roman"/>
          <w:sz w:val="24"/>
          <w:szCs w:val="24"/>
        </w:rPr>
        <w:t>Bystré</w:t>
      </w:r>
    </w:p>
    <w:p w:rsidR="00540E5F" w:rsidRDefault="00540E5F" w:rsidP="00540E5F">
      <w:pPr>
        <w:pStyle w:val="Bezriadkovania"/>
      </w:pPr>
    </w:p>
    <w:p w:rsidR="00D157AB" w:rsidRPr="00A21D21" w:rsidRDefault="00D157AB" w:rsidP="00F338EE">
      <w:pPr>
        <w:pStyle w:val="Bezriadkovania"/>
        <w:jc w:val="both"/>
        <w:rPr>
          <w:rFonts w:ascii="Times New Roman" w:hAnsi="Times New Roman" w:cs="Times New Roman"/>
          <w:b/>
          <w:sz w:val="24"/>
          <w:szCs w:val="24"/>
        </w:rPr>
      </w:pPr>
    </w:p>
    <w:p w:rsidR="00D157AB" w:rsidRPr="00A21D21" w:rsidRDefault="00D157AB" w:rsidP="00F338EE">
      <w:pPr>
        <w:pStyle w:val="Bezriadkovania"/>
        <w:jc w:val="both"/>
        <w:rPr>
          <w:rFonts w:ascii="Times New Roman" w:hAnsi="Times New Roman" w:cs="Times New Roman"/>
          <w:b/>
          <w:sz w:val="24"/>
          <w:szCs w:val="24"/>
        </w:rPr>
      </w:pPr>
    </w:p>
    <w:p w:rsidR="00D157AB" w:rsidRPr="00A21D21" w:rsidRDefault="00D157AB" w:rsidP="00F338EE">
      <w:pPr>
        <w:pStyle w:val="Bezriadkovania"/>
        <w:jc w:val="both"/>
        <w:rPr>
          <w:rFonts w:ascii="Times New Roman" w:hAnsi="Times New Roman" w:cs="Times New Roman"/>
          <w:b/>
          <w:sz w:val="24"/>
          <w:szCs w:val="24"/>
        </w:rPr>
      </w:pPr>
    </w:p>
    <w:p w:rsidR="00D157AB" w:rsidRPr="00A21D21" w:rsidRDefault="00D157AB" w:rsidP="00F338EE">
      <w:pPr>
        <w:pStyle w:val="Bezriadkovania"/>
        <w:jc w:val="both"/>
        <w:rPr>
          <w:rFonts w:ascii="Times New Roman" w:hAnsi="Times New Roman" w:cs="Times New Roman"/>
          <w:b/>
          <w:sz w:val="24"/>
          <w:szCs w:val="24"/>
        </w:rPr>
      </w:pPr>
    </w:p>
    <w:p w:rsidR="00D157AB" w:rsidRPr="00A21D21" w:rsidRDefault="00D157AB" w:rsidP="00F338EE">
      <w:pPr>
        <w:pStyle w:val="Bezriadkovania"/>
        <w:jc w:val="both"/>
        <w:rPr>
          <w:rFonts w:ascii="Times New Roman" w:hAnsi="Times New Roman" w:cs="Times New Roman"/>
          <w:b/>
          <w:sz w:val="24"/>
          <w:szCs w:val="24"/>
        </w:rPr>
      </w:pPr>
    </w:p>
    <w:p w:rsidR="00D157AB" w:rsidRPr="00A21D21" w:rsidRDefault="00D157AB" w:rsidP="00F338EE">
      <w:pPr>
        <w:pStyle w:val="Bezriadkovania"/>
        <w:jc w:val="both"/>
        <w:rPr>
          <w:rFonts w:ascii="Times New Roman" w:hAnsi="Times New Roman" w:cs="Times New Roman"/>
          <w:b/>
          <w:sz w:val="24"/>
          <w:szCs w:val="24"/>
        </w:rPr>
      </w:pPr>
    </w:p>
    <w:p w:rsidR="00D157AB" w:rsidRPr="00A21D21" w:rsidRDefault="00D157AB" w:rsidP="00F338EE">
      <w:pPr>
        <w:pStyle w:val="Bezriadkovania"/>
        <w:jc w:val="both"/>
        <w:rPr>
          <w:rFonts w:ascii="Times New Roman" w:hAnsi="Times New Roman" w:cs="Times New Roman"/>
          <w:b/>
          <w:sz w:val="24"/>
          <w:szCs w:val="24"/>
        </w:rPr>
      </w:pPr>
    </w:p>
    <w:sectPr w:rsidR="00D157AB" w:rsidRPr="00A21D21" w:rsidSect="0072722E">
      <w:pgSz w:w="11906" w:h="16838"/>
      <w:pgMar w:top="1417" w:right="1274"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D2990"/>
    <w:multiLevelType w:val="multilevel"/>
    <w:tmpl w:val="771A851A"/>
    <w:lvl w:ilvl="0">
      <w:start w:val="1"/>
      <w:numFmt w:val="decimal"/>
      <w:lvlText w:val="%1."/>
      <w:lvlJc w:val="left"/>
      <w:pPr>
        <w:tabs>
          <w:tab w:val="num" w:pos="720"/>
        </w:tabs>
        <w:ind w:left="720" w:hanging="360"/>
      </w:pPr>
    </w:lvl>
    <w:lvl w:ilvl="1">
      <w:start w:val="1"/>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1">
    <w:nsid w:val="03895C3B"/>
    <w:multiLevelType w:val="hybridMultilevel"/>
    <w:tmpl w:val="EF1ED682"/>
    <w:lvl w:ilvl="0" w:tplc="74625F08">
      <w:start w:val="1"/>
      <w:numFmt w:val="lowerLetter"/>
      <w:lvlText w:val="%1)"/>
      <w:lvlJc w:val="left"/>
      <w:pPr>
        <w:tabs>
          <w:tab w:val="num" w:pos="2160"/>
        </w:tabs>
        <w:ind w:left="2160" w:hanging="360"/>
      </w:pPr>
      <w:rPr>
        <w:rFonts w:ascii="Times New Roman" w:eastAsia="Times New Roman" w:hAnsi="Times New Roman" w:cs="Times New Roman"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
    <w:nsid w:val="06DF3FBA"/>
    <w:multiLevelType w:val="hybridMultilevel"/>
    <w:tmpl w:val="8D8A855C"/>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
    <w:nsid w:val="09DC5EAE"/>
    <w:multiLevelType w:val="hybridMultilevel"/>
    <w:tmpl w:val="A24CABB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0DF34F96"/>
    <w:multiLevelType w:val="hybridMultilevel"/>
    <w:tmpl w:val="2674A1C8"/>
    <w:lvl w:ilvl="0" w:tplc="74625F08">
      <w:start w:val="1"/>
      <w:numFmt w:val="lowerLetter"/>
      <w:lvlText w:val="%1)"/>
      <w:lvlJc w:val="left"/>
      <w:pPr>
        <w:tabs>
          <w:tab w:val="num" w:pos="720"/>
        </w:tabs>
        <w:ind w:left="720" w:hanging="360"/>
      </w:pPr>
      <w:rPr>
        <w:rFonts w:ascii="Times New Roman" w:eastAsia="Times New Roman" w:hAnsi="Times New Roman" w:cs="Times New Roman" w:hint="default"/>
      </w:rPr>
    </w:lvl>
    <w:lvl w:ilvl="1" w:tplc="08B0BE3E">
      <w:start w:val="1"/>
      <w:numFmt w:val="bullet"/>
      <w:lvlText w:val=""/>
      <w:lvlJc w:val="left"/>
      <w:pPr>
        <w:tabs>
          <w:tab w:val="num" w:pos="1440"/>
        </w:tabs>
        <w:ind w:left="1440" w:hanging="360"/>
      </w:pPr>
      <w:rPr>
        <w:rFonts w:ascii="Wingdings" w:hAnsi="Wingdings" w:hint="default"/>
        <w:color w:val="auto"/>
        <w:sz w:val="18"/>
        <w:szCs w:val="18"/>
      </w:rPr>
    </w:lvl>
    <w:lvl w:ilvl="2" w:tplc="128E50B2">
      <w:start w:val="3"/>
      <w:numFmt w:val="decimal"/>
      <w:lvlText w:val="%3"/>
      <w:lvlJc w:val="left"/>
      <w:pPr>
        <w:tabs>
          <w:tab w:val="num" w:pos="2340"/>
        </w:tabs>
        <w:ind w:left="2340" w:hanging="360"/>
      </w:pPr>
      <w:rPr>
        <w:rFonts w:hint="default"/>
      </w:r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5">
    <w:nsid w:val="201E63AE"/>
    <w:multiLevelType w:val="hybridMultilevel"/>
    <w:tmpl w:val="33A0049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nsid w:val="27954BDD"/>
    <w:multiLevelType w:val="hybridMultilevel"/>
    <w:tmpl w:val="2B302BE8"/>
    <w:lvl w:ilvl="0" w:tplc="78C80BC2">
      <w:start w:val="1"/>
      <w:numFmt w:val="bullet"/>
      <w:lvlText w:val=""/>
      <w:lvlJc w:val="left"/>
      <w:pPr>
        <w:tabs>
          <w:tab w:val="num" w:pos="720"/>
        </w:tabs>
        <w:ind w:left="720" w:hanging="360"/>
      </w:pPr>
      <w:rPr>
        <w:rFonts w:ascii="Wingdings" w:hAnsi="Wingdings" w:hint="default"/>
        <w:sz w:val="18"/>
        <w:szCs w:val="18"/>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7">
    <w:nsid w:val="28BB3A64"/>
    <w:multiLevelType w:val="hybridMultilevel"/>
    <w:tmpl w:val="CAC212EA"/>
    <w:lvl w:ilvl="0" w:tplc="74625F08">
      <w:start w:val="1"/>
      <w:numFmt w:val="lowerLetter"/>
      <w:lvlText w:val="%1)"/>
      <w:lvlJc w:val="left"/>
      <w:pPr>
        <w:tabs>
          <w:tab w:val="num" w:pos="2160"/>
        </w:tabs>
        <w:ind w:left="2160" w:hanging="360"/>
      </w:pPr>
      <w:rPr>
        <w:rFonts w:ascii="Times New Roman" w:eastAsia="Times New Roman" w:hAnsi="Times New Roman" w:cs="Times New Roman"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8">
    <w:nsid w:val="28CE0EEB"/>
    <w:multiLevelType w:val="hybridMultilevel"/>
    <w:tmpl w:val="7DA22C54"/>
    <w:lvl w:ilvl="0" w:tplc="74625F08">
      <w:start w:val="1"/>
      <w:numFmt w:val="lowerLetter"/>
      <w:lvlText w:val="%1)"/>
      <w:lvlJc w:val="left"/>
      <w:pPr>
        <w:tabs>
          <w:tab w:val="num" w:pos="2160"/>
        </w:tabs>
        <w:ind w:left="2160" w:hanging="360"/>
      </w:pPr>
      <w:rPr>
        <w:rFonts w:ascii="Times New Roman" w:eastAsia="Times New Roman" w:hAnsi="Times New Roman" w:cs="Times New Roman" w:hint="default"/>
      </w:rPr>
    </w:lvl>
    <w:lvl w:ilvl="1" w:tplc="041B0019">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9">
    <w:nsid w:val="2C50428E"/>
    <w:multiLevelType w:val="hybridMultilevel"/>
    <w:tmpl w:val="9A12130E"/>
    <w:lvl w:ilvl="0" w:tplc="74625F08">
      <w:start w:val="1"/>
      <w:numFmt w:val="lowerLetter"/>
      <w:lvlText w:val="%1)"/>
      <w:lvlJc w:val="left"/>
      <w:pPr>
        <w:tabs>
          <w:tab w:val="num" w:pos="2160"/>
        </w:tabs>
        <w:ind w:left="2160" w:hanging="360"/>
      </w:pPr>
      <w:rPr>
        <w:rFonts w:ascii="Times New Roman" w:eastAsia="Times New Roman" w:hAnsi="Times New Roman" w:cs="Times New Roman"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0">
    <w:nsid w:val="2DC22043"/>
    <w:multiLevelType w:val="hybridMultilevel"/>
    <w:tmpl w:val="E1784944"/>
    <w:lvl w:ilvl="0" w:tplc="78C80BC2">
      <w:start w:val="1"/>
      <w:numFmt w:val="bullet"/>
      <w:lvlText w:val=""/>
      <w:lvlJc w:val="left"/>
      <w:pPr>
        <w:tabs>
          <w:tab w:val="num" w:pos="720"/>
        </w:tabs>
        <w:ind w:left="720" w:hanging="360"/>
      </w:pPr>
      <w:rPr>
        <w:rFonts w:ascii="Wingdings" w:hAnsi="Wingdings" w:hint="default"/>
        <w:sz w:val="18"/>
        <w:szCs w:val="18"/>
      </w:rPr>
    </w:lvl>
    <w:lvl w:ilvl="1" w:tplc="041B0003">
      <w:start w:val="1"/>
      <w:numFmt w:val="bullet"/>
      <w:lvlText w:val="o"/>
      <w:lvlJc w:val="left"/>
      <w:pPr>
        <w:tabs>
          <w:tab w:val="num" w:pos="1440"/>
        </w:tabs>
        <w:ind w:left="1440" w:hanging="360"/>
      </w:pPr>
      <w:rPr>
        <w:rFonts w:ascii="Courier New" w:hAnsi="Courier New" w:cs="Times New Roman"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Times New Roman"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Times New Roman"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11">
    <w:nsid w:val="2FE81BD1"/>
    <w:multiLevelType w:val="hybridMultilevel"/>
    <w:tmpl w:val="9C588324"/>
    <w:lvl w:ilvl="0" w:tplc="78C80BC2">
      <w:start w:val="1"/>
      <w:numFmt w:val="bullet"/>
      <w:lvlText w:val=""/>
      <w:lvlJc w:val="left"/>
      <w:pPr>
        <w:tabs>
          <w:tab w:val="num" w:pos="960"/>
        </w:tabs>
        <w:ind w:left="960" w:hanging="360"/>
      </w:pPr>
      <w:rPr>
        <w:rFonts w:ascii="Wingdings" w:hAnsi="Wingdings" w:hint="default"/>
        <w:sz w:val="18"/>
        <w:szCs w:val="18"/>
      </w:rPr>
    </w:lvl>
    <w:lvl w:ilvl="1" w:tplc="041B0003" w:tentative="1">
      <w:start w:val="1"/>
      <w:numFmt w:val="bullet"/>
      <w:lvlText w:val="o"/>
      <w:lvlJc w:val="left"/>
      <w:pPr>
        <w:tabs>
          <w:tab w:val="num" w:pos="1680"/>
        </w:tabs>
        <w:ind w:left="1680" w:hanging="360"/>
      </w:pPr>
      <w:rPr>
        <w:rFonts w:ascii="Courier New" w:hAnsi="Courier New" w:hint="default"/>
      </w:rPr>
    </w:lvl>
    <w:lvl w:ilvl="2" w:tplc="041B0005" w:tentative="1">
      <w:start w:val="1"/>
      <w:numFmt w:val="bullet"/>
      <w:lvlText w:val=""/>
      <w:lvlJc w:val="left"/>
      <w:pPr>
        <w:tabs>
          <w:tab w:val="num" w:pos="2400"/>
        </w:tabs>
        <w:ind w:left="2400" w:hanging="360"/>
      </w:pPr>
      <w:rPr>
        <w:rFonts w:ascii="Wingdings" w:hAnsi="Wingdings" w:hint="default"/>
      </w:rPr>
    </w:lvl>
    <w:lvl w:ilvl="3" w:tplc="041B0001" w:tentative="1">
      <w:start w:val="1"/>
      <w:numFmt w:val="bullet"/>
      <w:lvlText w:val=""/>
      <w:lvlJc w:val="left"/>
      <w:pPr>
        <w:tabs>
          <w:tab w:val="num" w:pos="3120"/>
        </w:tabs>
        <w:ind w:left="3120" w:hanging="360"/>
      </w:pPr>
      <w:rPr>
        <w:rFonts w:ascii="Symbol" w:hAnsi="Symbol" w:hint="default"/>
      </w:rPr>
    </w:lvl>
    <w:lvl w:ilvl="4" w:tplc="041B0003" w:tentative="1">
      <w:start w:val="1"/>
      <w:numFmt w:val="bullet"/>
      <w:lvlText w:val="o"/>
      <w:lvlJc w:val="left"/>
      <w:pPr>
        <w:tabs>
          <w:tab w:val="num" w:pos="3840"/>
        </w:tabs>
        <w:ind w:left="3840" w:hanging="360"/>
      </w:pPr>
      <w:rPr>
        <w:rFonts w:ascii="Courier New" w:hAnsi="Courier New" w:hint="default"/>
      </w:rPr>
    </w:lvl>
    <w:lvl w:ilvl="5" w:tplc="041B0005" w:tentative="1">
      <w:start w:val="1"/>
      <w:numFmt w:val="bullet"/>
      <w:lvlText w:val=""/>
      <w:lvlJc w:val="left"/>
      <w:pPr>
        <w:tabs>
          <w:tab w:val="num" w:pos="4560"/>
        </w:tabs>
        <w:ind w:left="4560" w:hanging="360"/>
      </w:pPr>
      <w:rPr>
        <w:rFonts w:ascii="Wingdings" w:hAnsi="Wingdings" w:hint="default"/>
      </w:rPr>
    </w:lvl>
    <w:lvl w:ilvl="6" w:tplc="041B0001" w:tentative="1">
      <w:start w:val="1"/>
      <w:numFmt w:val="bullet"/>
      <w:lvlText w:val=""/>
      <w:lvlJc w:val="left"/>
      <w:pPr>
        <w:tabs>
          <w:tab w:val="num" w:pos="5280"/>
        </w:tabs>
        <w:ind w:left="5280" w:hanging="360"/>
      </w:pPr>
      <w:rPr>
        <w:rFonts w:ascii="Symbol" w:hAnsi="Symbol" w:hint="default"/>
      </w:rPr>
    </w:lvl>
    <w:lvl w:ilvl="7" w:tplc="041B0003" w:tentative="1">
      <w:start w:val="1"/>
      <w:numFmt w:val="bullet"/>
      <w:lvlText w:val="o"/>
      <w:lvlJc w:val="left"/>
      <w:pPr>
        <w:tabs>
          <w:tab w:val="num" w:pos="6000"/>
        </w:tabs>
        <w:ind w:left="6000" w:hanging="360"/>
      </w:pPr>
      <w:rPr>
        <w:rFonts w:ascii="Courier New" w:hAnsi="Courier New" w:hint="default"/>
      </w:rPr>
    </w:lvl>
    <w:lvl w:ilvl="8" w:tplc="041B0005" w:tentative="1">
      <w:start w:val="1"/>
      <w:numFmt w:val="bullet"/>
      <w:lvlText w:val=""/>
      <w:lvlJc w:val="left"/>
      <w:pPr>
        <w:tabs>
          <w:tab w:val="num" w:pos="6720"/>
        </w:tabs>
        <w:ind w:left="6720" w:hanging="360"/>
      </w:pPr>
      <w:rPr>
        <w:rFonts w:ascii="Wingdings" w:hAnsi="Wingdings" w:hint="default"/>
      </w:rPr>
    </w:lvl>
  </w:abstractNum>
  <w:abstractNum w:abstractNumId="12">
    <w:nsid w:val="314023E3"/>
    <w:multiLevelType w:val="hybridMultilevel"/>
    <w:tmpl w:val="78361460"/>
    <w:lvl w:ilvl="0" w:tplc="74625F08">
      <w:start w:val="1"/>
      <w:numFmt w:val="lowerLetter"/>
      <w:lvlText w:val="%1)"/>
      <w:lvlJc w:val="left"/>
      <w:pPr>
        <w:tabs>
          <w:tab w:val="num" w:pos="2160"/>
        </w:tabs>
        <w:ind w:left="2160" w:hanging="360"/>
      </w:pPr>
      <w:rPr>
        <w:rFonts w:ascii="Times New Roman" w:eastAsia="Times New Roman" w:hAnsi="Times New Roman" w:cs="Times New Roman" w:hint="default"/>
      </w:rPr>
    </w:lvl>
    <w:lvl w:ilvl="1" w:tplc="FC80812E">
      <w:start w:val="1"/>
      <w:numFmt w:val="lowerLetter"/>
      <w:lvlText w:val="%2)"/>
      <w:lvlJc w:val="left"/>
      <w:pPr>
        <w:tabs>
          <w:tab w:val="num" w:pos="2160"/>
        </w:tabs>
        <w:ind w:left="2160" w:hanging="360"/>
      </w:pPr>
      <w:rPr>
        <w:rFonts w:ascii="Times New Roman" w:eastAsia="Times New Roman" w:hAnsi="Times New Roman" w:cs="Times New Roman" w:hint="default"/>
        <w:b w:val="0"/>
        <w:bCs w:val="0"/>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3">
    <w:nsid w:val="34002421"/>
    <w:multiLevelType w:val="hybridMultilevel"/>
    <w:tmpl w:val="4BBA905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nsid w:val="38222FFB"/>
    <w:multiLevelType w:val="hybridMultilevel"/>
    <w:tmpl w:val="54B647C0"/>
    <w:lvl w:ilvl="0" w:tplc="74625F08">
      <w:start w:val="1"/>
      <w:numFmt w:val="lowerLetter"/>
      <w:lvlText w:val="%1)"/>
      <w:lvlJc w:val="left"/>
      <w:pPr>
        <w:tabs>
          <w:tab w:val="num" w:pos="2160"/>
        </w:tabs>
        <w:ind w:left="2160" w:hanging="360"/>
      </w:pPr>
      <w:rPr>
        <w:rFonts w:ascii="Times New Roman" w:eastAsia="Times New Roman" w:hAnsi="Times New Roman" w:cs="Times New Roman"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5">
    <w:nsid w:val="3B2B19BF"/>
    <w:multiLevelType w:val="hybridMultilevel"/>
    <w:tmpl w:val="EF96FF0A"/>
    <w:lvl w:ilvl="0" w:tplc="78C80BC2">
      <w:start w:val="1"/>
      <w:numFmt w:val="bullet"/>
      <w:lvlText w:val=""/>
      <w:lvlJc w:val="left"/>
      <w:pPr>
        <w:tabs>
          <w:tab w:val="num" w:pos="780"/>
        </w:tabs>
        <w:ind w:left="780" w:hanging="360"/>
      </w:pPr>
      <w:rPr>
        <w:rFonts w:ascii="Wingdings" w:hAnsi="Wingdings" w:hint="default"/>
        <w:sz w:val="18"/>
        <w:szCs w:val="18"/>
      </w:rPr>
    </w:lvl>
    <w:lvl w:ilvl="1" w:tplc="041B0003" w:tentative="1">
      <w:start w:val="1"/>
      <w:numFmt w:val="bullet"/>
      <w:lvlText w:val="o"/>
      <w:lvlJc w:val="left"/>
      <w:pPr>
        <w:tabs>
          <w:tab w:val="num" w:pos="1500"/>
        </w:tabs>
        <w:ind w:left="1500" w:hanging="360"/>
      </w:pPr>
      <w:rPr>
        <w:rFonts w:ascii="Courier New" w:hAnsi="Courier New" w:hint="default"/>
      </w:rPr>
    </w:lvl>
    <w:lvl w:ilvl="2" w:tplc="041B0005" w:tentative="1">
      <w:start w:val="1"/>
      <w:numFmt w:val="bullet"/>
      <w:lvlText w:val=""/>
      <w:lvlJc w:val="left"/>
      <w:pPr>
        <w:tabs>
          <w:tab w:val="num" w:pos="2220"/>
        </w:tabs>
        <w:ind w:left="2220" w:hanging="360"/>
      </w:pPr>
      <w:rPr>
        <w:rFonts w:ascii="Wingdings" w:hAnsi="Wingdings" w:hint="default"/>
      </w:rPr>
    </w:lvl>
    <w:lvl w:ilvl="3" w:tplc="041B0001" w:tentative="1">
      <w:start w:val="1"/>
      <w:numFmt w:val="bullet"/>
      <w:lvlText w:val=""/>
      <w:lvlJc w:val="left"/>
      <w:pPr>
        <w:tabs>
          <w:tab w:val="num" w:pos="2940"/>
        </w:tabs>
        <w:ind w:left="2940" w:hanging="360"/>
      </w:pPr>
      <w:rPr>
        <w:rFonts w:ascii="Symbol" w:hAnsi="Symbol" w:hint="default"/>
      </w:rPr>
    </w:lvl>
    <w:lvl w:ilvl="4" w:tplc="041B0003" w:tentative="1">
      <w:start w:val="1"/>
      <w:numFmt w:val="bullet"/>
      <w:lvlText w:val="o"/>
      <w:lvlJc w:val="left"/>
      <w:pPr>
        <w:tabs>
          <w:tab w:val="num" w:pos="3660"/>
        </w:tabs>
        <w:ind w:left="3660" w:hanging="360"/>
      </w:pPr>
      <w:rPr>
        <w:rFonts w:ascii="Courier New" w:hAnsi="Courier New" w:hint="default"/>
      </w:rPr>
    </w:lvl>
    <w:lvl w:ilvl="5" w:tplc="041B0005" w:tentative="1">
      <w:start w:val="1"/>
      <w:numFmt w:val="bullet"/>
      <w:lvlText w:val=""/>
      <w:lvlJc w:val="left"/>
      <w:pPr>
        <w:tabs>
          <w:tab w:val="num" w:pos="4380"/>
        </w:tabs>
        <w:ind w:left="4380" w:hanging="360"/>
      </w:pPr>
      <w:rPr>
        <w:rFonts w:ascii="Wingdings" w:hAnsi="Wingdings" w:hint="default"/>
      </w:rPr>
    </w:lvl>
    <w:lvl w:ilvl="6" w:tplc="041B0001" w:tentative="1">
      <w:start w:val="1"/>
      <w:numFmt w:val="bullet"/>
      <w:lvlText w:val=""/>
      <w:lvlJc w:val="left"/>
      <w:pPr>
        <w:tabs>
          <w:tab w:val="num" w:pos="5100"/>
        </w:tabs>
        <w:ind w:left="5100" w:hanging="360"/>
      </w:pPr>
      <w:rPr>
        <w:rFonts w:ascii="Symbol" w:hAnsi="Symbol" w:hint="default"/>
      </w:rPr>
    </w:lvl>
    <w:lvl w:ilvl="7" w:tplc="041B0003" w:tentative="1">
      <w:start w:val="1"/>
      <w:numFmt w:val="bullet"/>
      <w:lvlText w:val="o"/>
      <w:lvlJc w:val="left"/>
      <w:pPr>
        <w:tabs>
          <w:tab w:val="num" w:pos="5820"/>
        </w:tabs>
        <w:ind w:left="5820" w:hanging="360"/>
      </w:pPr>
      <w:rPr>
        <w:rFonts w:ascii="Courier New" w:hAnsi="Courier New" w:hint="default"/>
      </w:rPr>
    </w:lvl>
    <w:lvl w:ilvl="8" w:tplc="041B0005" w:tentative="1">
      <w:start w:val="1"/>
      <w:numFmt w:val="bullet"/>
      <w:lvlText w:val=""/>
      <w:lvlJc w:val="left"/>
      <w:pPr>
        <w:tabs>
          <w:tab w:val="num" w:pos="6540"/>
        </w:tabs>
        <w:ind w:left="6540" w:hanging="360"/>
      </w:pPr>
      <w:rPr>
        <w:rFonts w:ascii="Wingdings" w:hAnsi="Wingdings" w:hint="default"/>
      </w:rPr>
    </w:lvl>
  </w:abstractNum>
  <w:abstractNum w:abstractNumId="16">
    <w:nsid w:val="3DF768A2"/>
    <w:multiLevelType w:val="hybridMultilevel"/>
    <w:tmpl w:val="F25C5A3E"/>
    <w:lvl w:ilvl="0" w:tplc="0F5A3426">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7">
    <w:nsid w:val="3E77292D"/>
    <w:multiLevelType w:val="hybridMultilevel"/>
    <w:tmpl w:val="CC38F466"/>
    <w:lvl w:ilvl="0" w:tplc="77684626">
      <w:start w:val="1"/>
      <w:numFmt w:val="bullet"/>
      <w:lvlText w:val=""/>
      <w:lvlJc w:val="left"/>
      <w:pPr>
        <w:tabs>
          <w:tab w:val="num" w:pos="780"/>
        </w:tabs>
        <w:ind w:left="780" w:hanging="360"/>
      </w:pPr>
      <w:rPr>
        <w:rFonts w:ascii="Wingdings" w:hAnsi="Wingdings" w:hint="default"/>
        <w:sz w:val="24"/>
        <w:szCs w:val="24"/>
      </w:rPr>
    </w:lvl>
    <w:lvl w:ilvl="1" w:tplc="041B0003" w:tentative="1">
      <w:start w:val="1"/>
      <w:numFmt w:val="bullet"/>
      <w:lvlText w:val="o"/>
      <w:lvlJc w:val="left"/>
      <w:pPr>
        <w:tabs>
          <w:tab w:val="num" w:pos="1500"/>
        </w:tabs>
        <w:ind w:left="1500" w:hanging="360"/>
      </w:pPr>
      <w:rPr>
        <w:rFonts w:ascii="Courier New" w:hAnsi="Courier New" w:hint="default"/>
      </w:rPr>
    </w:lvl>
    <w:lvl w:ilvl="2" w:tplc="041B0005" w:tentative="1">
      <w:start w:val="1"/>
      <w:numFmt w:val="bullet"/>
      <w:lvlText w:val=""/>
      <w:lvlJc w:val="left"/>
      <w:pPr>
        <w:tabs>
          <w:tab w:val="num" w:pos="2220"/>
        </w:tabs>
        <w:ind w:left="2220" w:hanging="360"/>
      </w:pPr>
      <w:rPr>
        <w:rFonts w:ascii="Wingdings" w:hAnsi="Wingdings" w:hint="default"/>
      </w:rPr>
    </w:lvl>
    <w:lvl w:ilvl="3" w:tplc="041B0001" w:tentative="1">
      <w:start w:val="1"/>
      <w:numFmt w:val="bullet"/>
      <w:lvlText w:val=""/>
      <w:lvlJc w:val="left"/>
      <w:pPr>
        <w:tabs>
          <w:tab w:val="num" w:pos="2940"/>
        </w:tabs>
        <w:ind w:left="2940" w:hanging="360"/>
      </w:pPr>
      <w:rPr>
        <w:rFonts w:ascii="Symbol" w:hAnsi="Symbol" w:hint="default"/>
      </w:rPr>
    </w:lvl>
    <w:lvl w:ilvl="4" w:tplc="041B0003" w:tentative="1">
      <w:start w:val="1"/>
      <w:numFmt w:val="bullet"/>
      <w:lvlText w:val="o"/>
      <w:lvlJc w:val="left"/>
      <w:pPr>
        <w:tabs>
          <w:tab w:val="num" w:pos="3660"/>
        </w:tabs>
        <w:ind w:left="3660" w:hanging="360"/>
      </w:pPr>
      <w:rPr>
        <w:rFonts w:ascii="Courier New" w:hAnsi="Courier New" w:hint="default"/>
      </w:rPr>
    </w:lvl>
    <w:lvl w:ilvl="5" w:tplc="041B0005" w:tentative="1">
      <w:start w:val="1"/>
      <w:numFmt w:val="bullet"/>
      <w:lvlText w:val=""/>
      <w:lvlJc w:val="left"/>
      <w:pPr>
        <w:tabs>
          <w:tab w:val="num" w:pos="4380"/>
        </w:tabs>
        <w:ind w:left="4380" w:hanging="360"/>
      </w:pPr>
      <w:rPr>
        <w:rFonts w:ascii="Wingdings" w:hAnsi="Wingdings" w:hint="default"/>
      </w:rPr>
    </w:lvl>
    <w:lvl w:ilvl="6" w:tplc="041B0001" w:tentative="1">
      <w:start w:val="1"/>
      <w:numFmt w:val="bullet"/>
      <w:lvlText w:val=""/>
      <w:lvlJc w:val="left"/>
      <w:pPr>
        <w:tabs>
          <w:tab w:val="num" w:pos="5100"/>
        </w:tabs>
        <w:ind w:left="5100" w:hanging="360"/>
      </w:pPr>
      <w:rPr>
        <w:rFonts w:ascii="Symbol" w:hAnsi="Symbol" w:hint="default"/>
      </w:rPr>
    </w:lvl>
    <w:lvl w:ilvl="7" w:tplc="041B0003" w:tentative="1">
      <w:start w:val="1"/>
      <w:numFmt w:val="bullet"/>
      <w:lvlText w:val="o"/>
      <w:lvlJc w:val="left"/>
      <w:pPr>
        <w:tabs>
          <w:tab w:val="num" w:pos="5820"/>
        </w:tabs>
        <w:ind w:left="5820" w:hanging="360"/>
      </w:pPr>
      <w:rPr>
        <w:rFonts w:ascii="Courier New" w:hAnsi="Courier New" w:hint="default"/>
      </w:rPr>
    </w:lvl>
    <w:lvl w:ilvl="8" w:tplc="041B0005" w:tentative="1">
      <w:start w:val="1"/>
      <w:numFmt w:val="bullet"/>
      <w:lvlText w:val=""/>
      <w:lvlJc w:val="left"/>
      <w:pPr>
        <w:tabs>
          <w:tab w:val="num" w:pos="6540"/>
        </w:tabs>
        <w:ind w:left="6540" w:hanging="360"/>
      </w:pPr>
      <w:rPr>
        <w:rFonts w:ascii="Wingdings" w:hAnsi="Wingdings" w:hint="default"/>
      </w:rPr>
    </w:lvl>
  </w:abstractNum>
  <w:abstractNum w:abstractNumId="18">
    <w:nsid w:val="3EE46874"/>
    <w:multiLevelType w:val="hybridMultilevel"/>
    <w:tmpl w:val="B9323F40"/>
    <w:lvl w:ilvl="0" w:tplc="B3681542">
      <w:start w:val="1"/>
      <w:numFmt w:val="decimal"/>
      <w:lvlText w:val="%1."/>
      <w:lvlJc w:val="left"/>
      <w:pPr>
        <w:ind w:left="1069" w:hanging="360"/>
      </w:pPr>
      <w:rPr>
        <w:rFonts w:cs="Times New Roman"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9">
    <w:nsid w:val="3EF032D5"/>
    <w:multiLevelType w:val="multilevel"/>
    <w:tmpl w:val="905C99CA"/>
    <w:lvl w:ilvl="0">
      <w:start w:val="3"/>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8616B1F"/>
    <w:multiLevelType w:val="hybridMultilevel"/>
    <w:tmpl w:val="B0960B78"/>
    <w:lvl w:ilvl="0" w:tplc="78C80BC2">
      <w:start w:val="1"/>
      <w:numFmt w:val="bullet"/>
      <w:lvlText w:val=""/>
      <w:lvlJc w:val="left"/>
      <w:pPr>
        <w:tabs>
          <w:tab w:val="num" w:pos="720"/>
        </w:tabs>
        <w:ind w:left="720" w:hanging="360"/>
      </w:pPr>
      <w:rPr>
        <w:rFonts w:ascii="Wingdings" w:hAnsi="Wingdings" w:hint="default"/>
        <w:sz w:val="18"/>
        <w:szCs w:val="18"/>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1">
    <w:nsid w:val="4D6E4CAF"/>
    <w:multiLevelType w:val="hybridMultilevel"/>
    <w:tmpl w:val="5D04E4E6"/>
    <w:lvl w:ilvl="0" w:tplc="74625F08">
      <w:start w:val="1"/>
      <w:numFmt w:val="lowerLetter"/>
      <w:lvlText w:val="%1)"/>
      <w:lvlJc w:val="left"/>
      <w:pPr>
        <w:tabs>
          <w:tab w:val="num" w:pos="360"/>
        </w:tabs>
        <w:ind w:left="360" w:hanging="360"/>
      </w:pPr>
      <w:rPr>
        <w:rFonts w:ascii="Times New Roman" w:eastAsia="Times New Roman" w:hAnsi="Times New Roman" w:cs="Times New Roman" w:hint="default"/>
      </w:rPr>
    </w:lvl>
    <w:lvl w:ilvl="1" w:tplc="041B0019" w:tentative="1">
      <w:start w:val="1"/>
      <w:numFmt w:val="lowerLetter"/>
      <w:lvlText w:val="%2."/>
      <w:lvlJc w:val="left"/>
      <w:pPr>
        <w:tabs>
          <w:tab w:val="num" w:pos="-360"/>
        </w:tabs>
        <w:ind w:left="-360" w:hanging="360"/>
      </w:pPr>
    </w:lvl>
    <w:lvl w:ilvl="2" w:tplc="041B001B" w:tentative="1">
      <w:start w:val="1"/>
      <w:numFmt w:val="lowerRoman"/>
      <w:lvlText w:val="%3."/>
      <w:lvlJc w:val="right"/>
      <w:pPr>
        <w:tabs>
          <w:tab w:val="num" w:pos="360"/>
        </w:tabs>
        <w:ind w:left="360" w:hanging="180"/>
      </w:pPr>
    </w:lvl>
    <w:lvl w:ilvl="3" w:tplc="041B000F" w:tentative="1">
      <w:start w:val="1"/>
      <w:numFmt w:val="decimal"/>
      <w:lvlText w:val="%4."/>
      <w:lvlJc w:val="left"/>
      <w:pPr>
        <w:tabs>
          <w:tab w:val="num" w:pos="1080"/>
        </w:tabs>
        <w:ind w:left="1080" w:hanging="360"/>
      </w:pPr>
    </w:lvl>
    <w:lvl w:ilvl="4" w:tplc="041B0019" w:tentative="1">
      <w:start w:val="1"/>
      <w:numFmt w:val="lowerLetter"/>
      <w:lvlText w:val="%5."/>
      <w:lvlJc w:val="left"/>
      <w:pPr>
        <w:tabs>
          <w:tab w:val="num" w:pos="1800"/>
        </w:tabs>
        <w:ind w:left="1800" w:hanging="360"/>
      </w:pPr>
    </w:lvl>
    <w:lvl w:ilvl="5" w:tplc="041B001B" w:tentative="1">
      <w:start w:val="1"/>
      <w:numFmt w:val="lowerRoman"/>
      <w:lvlText w:val="%6."/>
      <w:lvlJc w:val="right"/>
      <w:pPr>
        <w:tabs>
          <w:tab w:val="num" w:pos="2520"/>
        </w:tabs>
        <w:ind w:left="2520" w:hanging="180"/>
      </w:pPr>
    </w:lvl>
    <w:lvl w:ilvl="6" w:tplc="041B000F" w:tentative="1">
      <w:start w:val="1"/>
      <w:numFmt w:val="decimal"/>
      <w:lvlText w:val="%7."/>
      <w:lvlJc w:val="left"/>
      <w:pPr>
        <w:tabs>
          <w:tab w:val="num" w:pos="3240"/>
        </w:tabs>
        <w:ind w:left="3240" w:hanging="360"/>
      </w:pPr>
    </w:lvl>
    <w:lvl w:ilvl="7" w:tplc="041B0019" w:tentative="1">
      <w:start w:val="1"/>
      <w:numFmt w:val="lowerLetter"/>
      <w:lvlText w:val="%8."/>
      <w:lvlJc w:val="left"/>
      <w:pPr>
        <w:tabs>
          <w:tab w:val="num" w:pos="3960"/>
        </w:tabs>
        <w:ind w:left="3960" w:hanging="360"/>
      </w:pPr>
    </w:lvl>
    <w:lvl w:ilvl="8" w:tplc="041B001B" w:tentative="1">
      <w:start w:val="1"/>
      <w:numFmt w:val="lowerRoman"/>
      <w:lvlText w:val="%9."/>
      <w:lvlJc w:val="right"/>
      <w:pPr>
        <w:tabs>
          <w:tab w:val="num" w:pos="4680"/>
        </w:tabs>
        <w:ind w:left="4680" w:hanging="180"/>
      </w:pPr>
    </w:lvl>
  </w:abstractNum>
  <w:abstractNum w:abstractNumId="22">
    <w:nsid w:val="50150AA3"/>
    <w:multiLevelType w:val="hybridMultilevel"/>
    <w:tmpl w:val="9A88BEDE"/>
    <w:lvl w:ilvl="0" w:tplc="78C80BC2">
      <w:start w:val="1"/>
      <w:numFmt w:val="bullet"/>
      <w:lvlText w:val=""/>
      <w:lvlJc w:val="left"/>
      <w:pPr>
        <w:tabs>
          <w:tab w:val="num" w:pos="720"/>
        </w:tabs>
        <w:ind w:left="720" w:hanging="360"/>
      </w:pPr>
      <w:rPr>
        <w:rFonts w:ascii="Wingdings" w:hAnsi="Wingdings" w:hint="default"/>
        <w:sz w:val="18"/>
        <w:szCs w:val="18"/>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3">
    <w:nsid w:val="53053C04"/>
    <w:multiLevelType w:val="hybridMultilevel"/>
    <w:tmpl w:val="D1380F76"/>
    <w:lvl w:ilvl="0" w:tplc="E9586E4C">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4">
    <w:nsid w:val="592E1486"/>
    <w:multiLevelType w:val="multilevel"/>
    <w:tmpl w:val="2800006A"/>
    <w:lvl w:ilvl="0">
      <w:start w:val="1"/>
      <w:numFmt w:val="decimal"/>
      <w:lvlText w:val="%1"/>
      <w:lvlJc w:val="left"/>
      <w:pPr>
        <w:tabs>
          <w:tab w:val="num" w:pos="600"/>
        </w:tabs>
        <w:ind w:left="600" w:hanging="600"/>
      </w:pPr>
      <w:rPr>
        <w:rFonts w:hint="default"/>
      </w:rPr>
    </w:lvl>
    <w:lvl w:ilvl="1">
      <w:start w:val="3"/>
      <w:numFmt w:val="decimal"/>
      <w:lvlText w:val="%1.%2"/>
      <w:lvlJc w:val="left"/>
      <w:pPr>
        <w:tabs>
          <w:tab w:val="num" w:pos="960"/>
        </w:tabs>
        <w:ind w:left="960" w:hanging="600"/>
      </w:pPr>
      <w:rPr>
        <w:rFonts w:hint="default"/>
      </w:rPr>
    </w:lvl>
    <w:lvl w:ilvl="2">
      <w:start w:val="1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5">
    <w:nsid w:val="5CD06E2B"/>
    <w:multiLevelType w:val="hybridMultilevel"/>
    <w:tmpl w:val="31B680F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nsid w:val="5EB74F48"/>
    <w:multiLevelType w:val="hybridMultilevel"/>
    <w:tmpl w:val="A8124C6E"/>
    <w:lvl w:ilvl="0" w:tplc="78C80BC2">
      <w:start w:val="1"/>
      <w:numFmt w:val="bullet"/>
      <w:lvlText w:val=""/>
      <w:lvlJc w:val="left"/>
      <w:pPr>
        <w:tabs>
          <w:tab w:val="num" w:pos="780"/>
        </w:tabs>
        <w:ind w:left="780" w:hanging="360"/>
      </w:pPr>
      <w:rPr>
        <w:rFonts w:ascii="Wingdings" w:hAnsi="Wingdings" w:hint="default"/>
        <w:sz w:val="18"/>
        <w:szCs w:val="18"/>
      </w:rPr>
    </w:lvl>
    <w:lvl w:ilvl="1" w:tplc="041B0003" w:tentative="1">
      <w:start w:val="1"/>
      <w:numFmt w:val="bullet"/>
      <w:lvlText w:val="o"/>
      <w:lvlJc w:val="left"/>
      <w:pPr>
        <w:tabs>
          <w:tab w:val="num" w:pos="1500"/>
        </w:tabs>
        <w:ind w:left="1500" w:hanging="360"/>
      </w:pPr>
      <w:rPr>
        <w:rFonts w:ascii="Courier New" w:hAnsi="Courier New" w:hint="default"/>
      </w:rPr>
    </w:lvl>
    <w:lvl w:ilvl="2" w:tplc="041B0005" w:tentative="1">
      <w:start w:val="1"/>
      <w:numFmt w:val="bullet"/>
      <w:lvlText w:val=""/>
      <w:lvlJc w:val="left"/>
      <w:pPr>
        <w:tabs>
          <w:tab w:val="num" w:pos="2220"/>
        </w:tabs>
        <w:ind w:left="2220" w:hanging="360"/>
      </w:pPr>
      <w:rPr>
        <w:rFonts w:ascii="Wingdings" w:hAnsi="Wingdings" w:hint="default"/>
      </w:rPr>
    </w:lvl>
    <w:lvl w:ilvl="3" w:tplc="041B0001" w:tentative="1">
      <w:start w:val="1"/>
      <w:numFmt w:val="bullet"/>
      <w:lvlText w:val=""/>
      <w:lvlJc w:val="left"/>
      <w:pPr>
        <w:tabs>
          <w:tab w:val="num" w:pos="2940"/>
        </w:tabs>
        <w:ind w:left="2940" w:hanging="360"/>
      </w:pPr>
      <w:rPr>
        <w:rFonts w:ascii="Symbol" w:hAnsi="Symbol" w:hint="default"/>
      </w:rPr>
    </w:lvl>
    <w:lvl w:ilvl="4" w:tplc="041B0003" w:tentative="1">
      <w:start w:val="1"/>
      <w:numFmt w:val="bullet"/>
      <w:lvlText w:val="o"/>
      <w:lvlJc w:val="left"/>
      <w:pPr>
        <w:tabs>
          <w:tab w:val="num" w:pos="3660"/>
        </w:tabs>
        <w:ind w:left="3660" w:hanging="360"/>
      </w:pPr>
      <w:rPr>
        <w:rFonts w:ascii="Courier New" w:hAnsi="Courier New" w:hint="default"/>
      </w:rPr>
    </w:lvl>
    <w:lvl w:ilvl="5" w:tplc="041B0005" w:tentative="1">
      <w:start w:val="1"/>
      <w:numFmt w:val="bullet"/>
      <w:lvlText w:val=""/>
      <w:lvlJc w:val="left"/>
      <w:pPr>
        <w:tabs>
          <w:tab w:val="num" w:pos="4380"/>
        </w:tabs>
        <w:ind w:left="4380" w:hanging="360"/>
      </w:pPr>
      <w:rPr>
        <w:rFonts w:ascii="Wingdings" w:hAnsi="Wingdings" w:hint="default"/>
      </w:rPr>
    </w:lvl>
    <w:lvl w:ilvl="6" w:tplc="041B0001" w:tentative="1">
      <w:start w:val="1"/>
      <w:numFmt w:val="bullet"/>
      <w:lvlText w:val=""/>
      <w:lvlJc w:val="left"/>
      <w:pPr>
        <w:tabs>
          <w:tab w:val="num" w:pos="5100"/>
        </w:tabs>
        <w:ind w:left="5100" w:hanging="360"/>
      </w:pPr>
      <w:rPr>
        <w:rFonts w:ascii="Symbol" w:hAnsi="Symbol" w:hint="default"/>
      </w:rPr>
    </w:lvl>
    <w:lvl w:ilvl="7" w:tplc="041B0003" w:tentative="1">
      <w:start w:val="1"/>
      <w:numFmt w:val="bullet"/>
      <w:lvlText w:val="o"/>
      <w:lvlJc w:val="left"/>
      <w:pPr>
        <w:tabs>
          <w:tab w:val="num" w:pos="5820"/>
        </w:tabs>
        <w:ind w:left="5820" w:hanging="360"/>
      </w:pPr>
      <w:rPr>
        <w:rFonts w:ascii="Courier New" w:hAnsi="Courier New" w:hint="default"/>
      </w:rPr>
    </w:lvl>
    <w:lvl w:ilvl="8" w:tplc="041B0005" w:tentative="1">
      <w:start w:val="1"/>
      <w:numFmt w:val="bullet"/>
      <w:lvlText w:val=""/>
      <w:lvlJc w:val="left"/>
      <w:pPr>
        <w:tabs>
          <w:tab w:val="num" w:pos="6540"/>
        </w:tabs>
        <w:ind w:left="6540" w:hanging="360"/>
      </w:pPr>
      <w:rPr>
        <w:rFonts w:ascii="Wingdings" w:hAnsi="Wingdings" w:hint="default"/>
      </w:rPr>
    </w:lvl>
  </w:abstractNum>
  <w:abstractNum w:abstractNumId="27">
    <w:nsid w:val="659010A7"/>
    <w:multiLevelType w:val="hybridMultilevel"/>
    <w:tmpl w:val="FCE0B62A"/>
    <w:lvl w:ilvl="0" w:tplc="5C2EB072">
      <w:start w:val="1"/>
      <w:numFmt w:val="lowerLetter"/>
      <w:lvlText w:val="%1)"/>
      <w:lvlJc w:val="left"/>
      <w:pPr>
        <w:tabs>
          <w:tab w:val="num" w:pos="720"/>
        </w:tabs>
        <w:ind w:left="720" w:hanging="360"/>
      </w:pPr>
      <w:rPr>
        <w:rFonts w:ascii="Times New Roman" w:eastAsia="Times New Roman" w:hAnsi="Times New Roman" w:cs="Times New Roman" w:hint="default"/>
        <w:sz w:val="24"/>
        <w:szCs w:val="24"/>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8">
    <w:nsid w:val="69800E9C"/>
    <w:multiLevelType w:val="hybridMultilevel"/>
    <w:tmpl w:val="4524D17A"/>
    <w:lvl w:ilvl="0" w:tplc="78C80BC2">
      <w:start w:val="1"/>
      <w:numFmt w:val="bullet"/>
      <w:lvlText w:val=""/>
      <w:lvlJc w:val="left"/>
      <w:pPr>
        <w:tabs>
          <w:tab w:val="num" w:pos="840"/>
        </w:tabs>
        <w:ind w:left="840" w:hanging="360"/>
      </w:pPr>
      <w:rPr>
        <w:rFonts w:ascii="Wingdings" w:hAnsi="Wingdings" w:hint="default"/>
        <w:sz w:val="18"/>
        <w:szCs w:val="18"/>
      </w:rPr>
    </w:lvl>
    <w:lvl w:ilvl="1" w:tplc="041B0003" w:tentative="1">
      <w:start w:val="1"/>
      <w:numFmt w:val="bullet"/>
      <w:lvlText w:val="o"/>
      <w:lvlJc w:val="left"/>
      <w:pPr>
        <w:tabs>
          <w:tab w:val="num" w:pos="1560"/>
        </w:tabs>
        <w:ind w:left="1560" w:hanging="360"/>
      </w:pPr>
      <w:rPr>
        <w:rFonts w:ascii="Courier New" w:hAnsi="Courier New" w:hint="default"/>
      </w:rPr>
    </w:lvl>
    <w:lvl w:ilvl="2" w:tplc="041B0005" w:tentative="1">
      <w:start w:val="1"/>
      <w:numFmt w:val="bullet"/>
      <w:lvlText w:val=""/>
      <w:lvlJc w:val="left"/>
      <w:pPr>
        <w:tabs>
          <w:tab w:val="num" w:pos="2280"/>
        </w:tabs>
        <w:ind w:left="2280" w:hanging="360"/>
      </w:pPr>
      <w:rPr>
        <w:rFonts w:ascii="Wingdings" w:hAnsi="Wingdings" w:hint="default"/>
      </w:rPr>
    </w:lvl>
    <w:lvl w:ilvl="3" w:tplc="041B0001" w:tentative="1">
      <w:start w:val="1"/>
      <w:numFmt w:val="bullet"/>
      <w:lvlText w:val=""/>
      <w:lvlJc w:val="left"/>
      <w:pPr>
        <w:tabs>
          <w:tab w:val="num" w:pos="3000"/>
        </w:tabs>
        <w:ind w:left="3000" w:hanging="360"/>
      </w:pPr>
      <w:rPr>
        <w:rFonts w:ascii="Symbol" w:hAnsi="Symbol" w:hint="default"/>
      </w:rPr>
    </w:lvl>
    <w:lvl w:ilvl="4" w:tplc="041B0003" w:tentative="1">
      <w:start w:val="1"/>
      <w:numFmt w:val="bullet"/>
      <w:lvlText w:val="o"/>
      <w:lvlJc w:val="left"/>
      <w:pPr>
        <w:tabs>
          <w:tab w:val="num" w:pos="3720"/>
        </w:tabs>
        <w:ind w:left="3720" w:hanging="360"/>
      </w:pPr>
      <w:rPr>
        <w:rFonts w:ascii="Courier New" w:hAnsi="Courier New" w:hint="default"/>
      </w:rPr>
    </w:lvl>
    <w:lvl w:ilvl="5" w:tplc="041B0005" w:tentative="1">
      <w:start w:val="1"/>
      <w:numFmt w:val="bullet"/>
      <w:lvlText w:val=""/>
      <w:lvlJc w:val="left"/>
      <w:pPr>
        <w:tabs>
          <w:tab w:val="num" w:pos="4440"/>
        </w:tabs>
        <w:ind w:left="4440" w:hanging="360"/>
      </w:pPr>
      <w:rPr>
        <w:rFonts w:ascii="Wingdings" w:hAnsi="Wingdings" w:hint="default"/>
      </w:rPr>
    </w:lvl>
    <w:lvl w:ilvl="6" w:tplc="041B0001" w:tentative="1">
      <w:start w:val="1"/>
      <w:numFmt w:val="bullet"/>
      <w:lvlText w:val=""/>
      <w:lvlJc w:val="left"/>
      <w:pPr>
        <w:tabs>
          <w:tab w:val="num" w:pos="5160"/>
        </w:tabs>
        <w:ind w:left="5160" w:hanging="360"/>
      </w:pPr>
      <w:rPr>
        <w:rFonts w:ascii="Symbol" w:hAnsi="Symbol" w:hint="default"/>
      </w:rPr>
    </w:lvl>
    <w:lvl w:ilvl="7" w:tplc="041B0003" w:tentative="1">
      <w:start w:val="1"/>
      <w:numFmt w:val="bullet"/>
      <w:lvlText w:val="o"/>
      <w:lvlJc w:val="left"/>
      <w:pPr>
        <w:tabs>
          <w:tab w:val="num" w:pos="5880"/>
        </w:tabs>
        <w:ind w:left="5880" w:hanging="360"/>
      </w:pPr>
      <w:rPr>
        <w:rFonts w:ascii="Courier New" w:hAnsi="Courier New" w:hint="default"/>
      </w:rPr>
    </w:lvl>
    <w:lvl w:ilvl="8" w:tplc="041B0005" w:tentative="1">
      <w:start w:val="1"/>
      <w:numFmt w:val="bullet"/>
      <w:lvlText w:val=""/>
      <w:lvlJc w:val="left"/>
      <w:pPr>
        <w:tabs>
          <w:tab w:val="num" w:pos="6600"/>
        </w:tabs>
        <w:ind w:left="6600" w:hanging="360"/>
      </w:pPr>
      <w:rPr>
        <w:rFonts w:ascii="Wingdings" w:hAnsi="Wingdings" w:hint="default"/>
      </w:rPr>
    </w:lvl>
  </w:abstractNum>
  <w:abstractNum w:abstractNumId="29">
    <w:nsid w:val="69DF4C06"/>
    <w:multiLevelType w:val="hybridMultilevel"/>
    <w:tmpl w:val="9ED6DEE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nsid w:val="6C542A9C"/>
    <w:multiLevelType w:val="hybridMultilevel"/>
    <w:tmpl w:val="8E967274"/>
    <w:lvl w:ilvl="0" w:tplc="74625F08">
      <w:start w:val="1"/>
      <w:numFmt w:val="lowerLetter"/>
      <w:lvlText w:val="%1)"/>
      <w:lvlJc w:val="left"/>
      <w:pPr>
        <w:tabs>
          <w:tab w:val="num" w:pos="2220"/>
        </w:tabs>
        <w:ind w:left="2220" w:hanging="360"/>
      </w:pPr>
      <w:rPr>
        <w:rFonts w:ascii="Times New Roman" w:eastAsia="Times New Roman" w:hAnsi="Times New Roman" w:cs="Times New Roman" w:hint="default"/>
      </w:rPr>
    </w:lvl>
    <w:lvl w:ilvl="1" w:tplc="041B0019" w:tentative="1">
      <w:start w:val="1"/>
      <w:numFmt w:val="lowerLetter"/>
      <w:lvlText w:val="%2."/>
      <w:lvlJc w:val="left"/>
      <w:pPr>
        <w:tabs>
          <w:tab w:val="num" w:pos="1500"/>
        </w:tabs>
        <w:ind w:left="1500" w:hanging="360"/>
      </w:pPr>
    </w:lvl>
    <w:lvl w:ilvl="2" w:tplc="041B001B" w:tentative="1">
      <w:start w:val="1"/>
      <w:numFmt w:val="lowerRoman"/>
      <w:lvlText w:val="%3."/>
      <w:lvlJc w:val="right"/>
      <w:pPr>
        <w:tabs>
          <w:tab w:val="num" w:pos="2220"/>
        </w:tabs>
        <w:ind w:left="2220" w:hanging="180"/>
      </w:pPr>
    </w:lvl>
    <w:lvl w:ilvl="3" w:tplc="041B000F" w:tentative="1">
      <w:start w:val="1"/>
      <w:numFmt w:val="decimal"/>
      <w:lvlText w:val="%4."/>
      <w:lvlJc w:val="left"/>
      <w:pPr>
        <w:tabs>
          <w:tab w:val="num" w:pos="2940"/>
        </w:tabs>
        <w:ind w:left="2940" w:hanging="360"/>
      </w:pPr>
    </w:lvl>
    <w:lvl w:ilvl="4" w:tplc="041B0019" w:tentative="1">
      <w:start w:val="1"/>
      <w:numFmt w:val="lowerLetter"/>
      <w:lvlText w:val="%5."/>
      <w:lvlJc w:val="left"/>
      <w:pPr>
        <w:tabs>
          <w:tab w:val="num" w:pos="3660"/>
        </w:tabs>
        <w:ind w:left="3660" w:hanging="360"/>
      </w:pPr>
    </w:lvl>
    <w:lvl w:ilvl="5" w:tplc="041B001B" w:tentative="1">
      <w:start w:val="1"/>
      <w:numFmt w:val="lowerRoman"/>
      <w:lvlText w:val="%6."/>
      <w:lvlJc w:val="right"/>
      <w:pPr>
        <w:tabs>
          <w:tab w:val="num" w:pos="4380"/>
        </w:tabs>
        <w:ind w:left="4380" w:hanging="180"/>
      </w:pPr>
    </w:lvl>
    <w:lvl w:ilvl="6" w:tplc="041B000F" w:tentative="1">
      <w:start w:val="1"/>
      <w:numFmt w:val="decimal"/>
      <w:lvlText w:val="%7."/>
      <w:lvlJc w:val="left"/>
      <w:pPr>
        <w:tabs>
          <w:tab w:val="num" w:pos="5100"/>
        </w:tabs>
        <w:ind w:left="5100" w:hanging="360"/>
      </w:pPr>
    </w:lvl>
    <w:lvl w:ilvl="7" w:tplc="041B0019" w:tentative="1">
      <w:start w:val="1"/>
      <w:numFmt w:val="lowerLetter"/>
      <w:lvlText w:val="%8."/>
      <w:lvlJc w:val="left"/>
      <w:pPr>
        <w:tabs>
          <w:tab w:val="num" w:pos="5820"/>
        </w:tabs>
        <w:ind w:left="5820" w:hanging="360"/>
      </w:pPr>
    </w:lvl>
    <w:lvl w:ilvl="8" w:tplc="041B001B" w:tentative="1">
      <w:start w:val="1"/>
      <w:numFmt w:val="lowerRoman"/>
      <w:lvlText w:val="%9."/>
      <w:lvlJc w:val="right"/>
      <w:pPr>
        <w:tabs>
          <w:tab w:val="num" w:pos="6540"/>
        </w:tabs>
        <w:ind w:left="6540" w:hanging="180"/>
      </w:pPr>
    </w:lvl>
  </w:abstractNum>
  <w:abstractNum w:abstractNumId="31">
    <w:nsid w:val="6D8E2338"/>
    <w:multiLevelType w:val="hybridMultilevel"/>
    <w:tmpl w:val="A24828DA"/>
    <w:lvl w:ilvl="0" w:tplc="78C80BC2">
      <w:start w:val="1"/>
      <w:numFmt w:val="bullet"/>
      <w:lvlText w:val=""/>
      <w:lvlJc w:val="left"/>
      <w:pPr>
        <w:tabs>
          <w:tab w:val="num" w:pos="720"/>
        </w:tabs>
        <w:ind w:left="720" w:hanging="360"/>
      </w:pPr>
      <w:rPr>
        <w:rFonts w:ascii="Wingdings" w:hAnsi="Wingdings" w:hint="default"/>
        <w:sz w:val="18"/>
        <w:szCs w:val="18"/>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2">
    <w:nsid w:val="70164079"/>
    <w:multiLevelType w:val="hybridMultilevel"/>
    <w:tmpl w:val="94504C80"/>
    <w:lvl w:ilvl="0" w:tplc="74625F08">
      <w:start w:val="1"/>
      <w:numFmt w:val="lowerLetter"/>
      <w:lvlText w:val="%1)"/>
      <w:lvlJc w:val="left"/>
      <w:pPr>
        <w:tabs>
          <w:tab w:val="num" w:pos="2160"/>
        </w:tabs>
        <w:ind w:left="2160" w:hanging="360"/>
      </w:pPr>
      <w:rPr>
        <w:rFonts w:ascii="Times New Roman" w:eastAsia="Times New Roman" w:hAnsi="Times New Roman" w:cs="Times New Roman"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3">
    <w:nsid w:val="71A75858"/>
    <w:multiLevelType w:val="hybridMultilevel"/>
    <w:tmpl w:val="F87429B2"/>
    <w:lvl w:ilvl="0" w:tplc="78C80BC2">
      <w:start w:val="1"/>
      <w:numFmt w:val="bullet"/>
      <w:lvlText w:val=""/>
      <w:lvlJc w:val="left"/>
      <w:pPr>
        <w:tabs>
          <w:tab w:val="num" w:pos="720"/>
        </w:tabs>
        <w:ind w:left="720" w:hanging="360"/>
      </w:pPr>
      <w:rPr>
        <w:rFonts w:ascii="Wingdings" w:hAnsi="Wingdings" w:hint="default"/>
        <w:sz w:val="18"/>
        <w:szCs w:val="18"/>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4">
    <w:nsid w:val="73264817"/>
    <w:multiLevelType w:val="hybridMultilevel"/>
    <w:tmpl w:val="97283E24"/>
    <w:lvl w:ilvl="0" w:tplc="78C80BC2">
      <w:start w:val="1"/>
      <w:numFmt w:val="bullet"/>
      <w:lvlText w:val=""/>
      <w:lvlJc w:val="left"/>
      <w:pPr>
        <w:tabs>
          <w:tab w:val="num" w:pos="720"/>
        </w:tabs>
        <w:ind w:left="720" w:hanging="360"/>
      </w:pPr>
      <w:rPr>
        <w:rFonts w:ascii="Wingdings" w:hAnsi="Wingdings" w:hint="default"/>
        <w:sz w:val="18"/>
        <w:szCs w:val="18"/>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5">
    <w:nsid w:val="753411E1"/>
    <w:multiLevelType w:val="hybridMultilevel"/>
    <w:tmpl w:val="4162D86E"/>
    <w:lvl w:ilvl="0" w:tplc="78C80BC2">
      <w:start w:val="1"/>
      <w:numFmt w:val="bullet"/>
      <w:lvlText w:val=""/>
      <w:lvlJc w:val="left"/>
      <w:pPr>
        <w:tabs>
          <w:tab w:val="num" w:pos="900"/>
        </w:tabs>
        <w:ind w:left="900" w:hanging="360"/>
      </w:pPr>
      <w:rPr>
        <w:rFonts w:ascii="Wingdings" w:hAnsi="Wingdings" w:hint="default"/>
        <w:sz w:val="18"/>
        <w:szCs w:val="18"/>
      </w:rPr>
    </w:lvl>
    <w:lvl w:ilvl="1" w:tplc="041B0003" w:tentative="1">
      <w:start w:val="1"/>
      <w:numFmt w:val="bullet"/>
      <w:lvlText w:val="o"/>
      <w:lvlJc w:val="left"/>
      <w:pPr>
        <w:tabs>
          <w:tab w:val="num" w:pos="1620"/>
        </w:tabs>
        <w:ind w:left="1620" w:hanging="360"/>
      </w:pPr>
      <w:rPr>
        <w:rFonts w:ascii="Courier New" w:hAnsi="Courier New" w:hint="default"/>
      </w:rPr>
    </w:lvl>
    <w:lvl w:ilvl="2" w:tplc="041B0005" w:tentative="1">
      <w:start w:val="1"/>
      <w:numFmt w:val="bullet"/>
      <w:lvlText w:val=""/>
      <w:lvlJc w:val="left"/>
      <w:pPr>
        <w:tabs>
          <w:tab w:val="num" w:pos="2340"/>
        </w:tabs>
        <w:ind w:left="2340" w:hanging="360"/>
      </w:pPr>
      <w:rPr>
        <w:rFonts w:ascii="Wingdings" w:hAnsi="Wingdings" w:hint="default"/>
      </w:rPr>
    </w:lvl>
    <w:lvl w:ilvl="3" w:tplc="041B0001" w:tentative="1">
      <w:start w:val="1"/>
      <w:numFmt w:val="bullet"/>
      <w:lvlText w:val=""/>
      <w:lvlJc w:val="left"/>
      <w:pPr>
        <w:tabs>
          <w:tab w:val="num" w:pos="3060"/>
        </w:tabs>
        <w:ind w:left="3060" w:hanging="360"/>
      </w:pPr>
      <w:rPr>
        <w:rFonts w:ascii="Symbol" w:hAnsi="Symbol" w:hint="default"/>
      </w:rPr>
    </w:lvl>
    <w:lvl w:ilvl="4" w:tplc="041B0003" w:tentative="1">
      <w:start w:val="1"/>
      <w:numFmt w:val="bullet"/>
      <w:lvlText w:val="o"/>
      <w:lvlJc w:val="left"/>
      <w:pPr>
        <w:tabs>
          <w:tab w:val="num" w:pos="3780"/>
        </w:tabs>
        <w:ind w:left="3780" w:hanging="360"/>
      </w:pPr>
      <w:rPr>
        <w:rFonts w:ascii="Courier New" w:hAnsi="Courier New" w:hint="default"/>
      </w:rPr>
    </w:lvl>
    <w:lvl w:ilvl="5" w:tplc="041B0005" w:tentative="1">
      <w:start w:val="1"/>
      <w:numFmt w:val="bullet"/>
      <w:lvlText w:val=""/>
      <w:lvlJc w:val="left"/>
      <w:pPr>
        <w:tabs>
          <w:tab w:val="num" w:pos="4500"/>
        </w:tabs>
        <w:ind w:left="4500" w:hanging="360"/>
      </w:pPr>
      <w:rPr>
        <w:rFonts w:ascii="Wingdings" w:hAnsi="Wingdings" w:hint="default"/>
      </w:rPr>
    </w:lvl>
    <w:lvl w:ilvl="6" w:tplc="041B0001" w:tentative="1">
      <w:start w:val="1"/>
      <w:numFmt w:val="bullet"/>
      <w:lvlText w:val=""/>
      <w:lvlJc w:val="left"/>
      <w:pPr>
        <w:tabs>
          <w:tab w:val="num" w:pos="5220"/>
        </w:tabs>
        <w:ind w:left="5220" w:hanging="360"/>
      </w:pPr>
      <w:rPr>
        <w:rFonts w:ascii="Symbol" w:hAnsi="Symbol" w:hint="default"/>
      </w:rPr>
    </w:lvl>
    <w:lvl w:ilvl="7" w:tplc="041B0003" w:tentative="1">
      <w:start w:val="1"/>
      <w:numFmt w:val="bullet"/>
      <w:lvlText w:val="o"/>
      <w:lvlJc w:val="left"/>
      <w:pPr>
        <w:tabs>
          <w:tab w:val="num" w:pos="5940"/>
        </w:tabs>
        <w:ind w:left="5940" w:hanging="360"/>
      </w:pPr>
      <w:rPr>
        <w:rFonts w:ascii="Courier New" w:hAnsi="Courier New" w:hint="default"/>
      </w:rPr>
    </w:lvl>
    <w:lvl w:ilvl="8" w:tplc="041B0005" w:tentative="1">
      <w:start w:val="1"/>
      <w:numFmt w:val="bullet"/>
      <w:lvlText w:val=""/>
      <w:lvlJc w:val="left"/>
      <w:pPr>
        <w:tabs>
          <w:tab w:val="num" w:pos="6660"/>
        </w:tabs>
        <w:ind w:left="6660" w:hanging="360"/>
      </w:pPr>
      <w:rPr>
        <w:rFonts w:ascii="Wingdings" w:hAnsi="Wingdings" w:hint="default"/>
      </w:rPr>
    </w:lvl>
  </w:abstractNum>
  <w:abstractNum w:abstractNumId="36">
    <w:nsid w:val="784C3C29"/>
    <w:multiLevelType w:val="hybridMultilevel"/>
    <w:tmpl w:val="499690E4"/>
    <w:lvl w:ilvl="0" w:tplc="78C80BC2">
      <w:start w:val="1"/>
      <w:numFmt w:val="bullet"/>
      <w:lvlText w:val=""/>
      <w:lvlJc w:val="left"/>
      <w:pPr>
        <w:tabs>
          <w:tab w:val="num" w:pos="1440"/>
        </w:tabs>
        <w:ind w:left="1440" w:hanging="360"/>
      </w:pPr>
      <w:rPr>
        <w:rFonts w:ascii="Wingdings" w:hAnsi="Wingdings" w:hint="default"/>
        <w:sz w:val="18"/>
        <w:szCs w:val="18"/>
      </w:rPr>
    </w:lvl>
    <w:lvl w:ilvl="1" w:tplc="041B0003" w:tentative="1">
      <w:start w:val="1"/>
      <w:numFmt w:val="bullet"/>
      <w:lvlText w:val="o"/>
      <w:lvlJc w:val="left"/>
      <w:pPr>
        <w:tabs>
          <w:tab w:val="num" w:pos="2160"/>
        </w:tabs>
        <w:ind w:left="2160" w:hanging="360"/>
      </w:pPr>
      <w:rPr>
        <w:rFonts w:ascii="Courier New" w:hAnsi="Courier New" w:hint="default"/>
      </w:rPr>
    </w:lvl>
    <w:lvl w:ilvl="2" w:tplc="041B0005" w:tentative="1">
      <w:start w:val="1"/>
      <w:numFmt w:val="bullet"/>
      <w:lvlText w:val=""/>
      <w:lvlJc w:val="left"/>
      <w:pPr>
        <w:tabs>
          <w:tab w:val="num" w:pos="2880"/>
        </w:tabs>
        <w:ind w:left="2880" w:hanging="360"/>
      </w:pPr>
      <w:rPr>
        <w:rFonts w:ascii="Wingdings" w:hAnsi="Wingdings" w:hint="default"/>
      </w:rPr>
    </w:lvl>
    <w:lvl w:ilvl="3" w:tplc="041B0001" w:tentative="1">
      <w:start w:val="1"/>
      <w:numFmt w:val="bullet"/>
      <w:lvlText w:val=""/>
      <w:lvlJc w:val="left"/>
      <w:pPr>
        <w:tabs>
          <w:tab w:val="num" w:pos="3600"/>
        </w:tabs>
        <w:ind w:left="3600" w:hanging="360"/>
      </w:pPr>
      <w:rPr>
        <w:rFonts w:ascii="Symbol" w:hAnsi="Symbol" w:hint="default"/>
      </w:rPr>
    </w:lvl>
    <w:lvl w:ilvl="4" w:tplc="041B0003" w:tentative="1">
      <w:start w:val="1"/>
      <w:numFmt w:val="bullet"/>
      <w:lvlText w:val="o"/>
      <w:lvlJc w:val="left"/>
      <w:pPr>
        <w:tabs>
          <w:tab w:val="num" w:pos="4320"/>
        </w:tabs>
        <w:ind w:left="4320" w:hanging="360"/>
      </w:pPr>
      <w:rPr>
        <w:rFonts w:ascii="Courier New" w:hAnsi="Courier New" w:hint="default"/>
      </w:rPr>
    </w:lvl>
    <w:lvl w:ilvl="5" w:tplc="041B0005" w:tentative="1">
      <w:start w:val="1"/>
      <w:numFmt w:val="bullet"/>
      <w:lvlText w:val=""/>
      <w:lvlJc w:val="left"/>
      <w:pPr>
        <w:tabs>
          <w:tab w:val="num" w:pos="5040"/>
        </w:tabs>
        <w:ind w:left="5040" w:hanging="360"/>
      </w:pPr>
      <w:rPr>
        <w:rFonts w:ascii="Wingdings" w:hAnsi="Wingdings" w:hint="default"/>
      </w:rPr>
    </w:lvl>
    <w:lvl w:ilvl="6" w:tplc="041B0001" w:tentative="1">
      <w:start w:val="1"/>
      <w:numFmt w:val="bullet"/>
      <w:lvlText w:val=""/>
      <w:lvlJc w:val="left"/>
      <w:pPr>
        <w:tabs>
          <w:tab w:val="num" w:pos="5760"/>
        </w:tabs>
        <w:ind w:left="5760" w:hanging="360"/>
      </w:pPr>
      <w:rPr>
        <w:rFonts w:ascii="Symbol" w:hAnsi="Symbol" w:hint="default"/>
      </w:rPr>
    </w:lvl>
    <w:lvl w:ilvl="7" w:tplc="041B0003" w:tentative="1">
      <w:start w:val="1"/>
      <w:numFmt w:val="bullet"/>
      <w:lvlText w:val="o"/>
      <w:lvlJc w:val="left"/>
      <w:pPr>
        <w:tabs>
          <w:tab w:val="num" w:pos="6480"/>
        </w:tabs>
        <w:ind w:left="6480" w:hanging="360"/>
      </w:pPr>
      <w:rPr>
        <w:rFonts w:ascii="Courier New" w:hAnsi="Courier New" w:hint="default"/>
      </w:rPr>
    </w:lvl>
    <w:lvl w:ilvl="8" w:tplc="041B0005" w:tentative="1">
      <w:start w:val="1"/>
      <w:numFmt w:val="bullet"/>
      <w:lvlText w:val=""/>
      <w:lvlJc w:val="left"/>
      <w:pPr>
        <w:tabs>
          <w:tab w:val="num" w:pos="7200"/>
        </w:tabs>
        <w:ind w:left="7200" w:hanging="360"/>
      </w:pPr>
      <w:rPr>
        <w:rFonts w:ascii="Wingdings" w:hAnsi="Wingdings" w:hint="default"/>
      </w:rPr>
    </w:lvl>
  </w:abstractNum>
  <w:abstractNum w:abstractNumId="37">
    <w:nsid w:val="79453004"/>
    <w:multiLevelType w:val="multilevel"/>
    <w:tmpl w:val="AA889E24"/>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480"/>
        </w:tabs>
        <w:ind w:left="48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8">
    <w:nsid w:val="7A224318"/>
    <w:multiLevelType w:val="hybridMultilevel"/>
    <w:tmpl w:val="6D50FA14"/>
    <w:lvl w:ilvl="0" w:tplc="74625F08">
      <w:start w:val="1"/>
      <w:numFmt w:val="lowerLetter"/>
      <w:lvlText w:val="%1)"/>
      <w:lvlJc w:val="left"/>
      <w:pPr>
        <w:tabs>
          <w:tab w:val="num" w:pos="2160"/>
        </w:tabs>
        <w:ind w:left="2160" w:hanging="360"/>
      </w:pPr>
      <w:rPr>
        <w:rFonts w:ascii="Times New Roman" w:eastAsia="Times New Roman" w:hAnsi="Times New Roman" w:cs="Times New Roman"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9">
    <w:nsid w:val="7BA65BA6"/>
    <w:multiLevelType w:val="hybridMultilevel"/>
    <w:tmpl w:val="9948C350"/>
    <w:lvl w:ilvl="0" w:tplc="3F96CB8E">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nsid w:val="7BD44B9A"/>
    <w:multiLevelType w:val="hybridMultilevel"/>
    <w:tmpl w:val="61E027EC"/>
    <w:lvl w:ilvl="0" w:tplc="74625F08">
      <w:start w:val="1"/>
      <w:numFmt w:val="lowerLetter"/>
      <w:lvlText w:val="%1)"/>
      <w:lvlJc w:val="left"/>
      <w:pPr>
        <w:tabs>
          <w:tab w:val="num" w:pos="2160"/>
        </w:tabs>
        <w:ind w:left="2160" w:hanging="360"/>
      </w:pPr>
      <w:rPr>
        <w:rFonts w:ascii="Times New Roman" w:eastAsia="Times New Roman" w:hAnsi="Times New Roman" w:cs="Times New Roman"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num w:numId="1">
    <w:abstractNumId w:val="10"/>
  </w:num>
  <w:num w:numId="2">
    <w:abstractNumId w:val="25"/>
  </w:num>
  <w:num w:numId="3">
    <w:abstractNumId w:val="29"/>
  </w:num>
  <w:num w:numId="4">
    <w:abstractNumId w:val="2"/>
  </w:num>
  <w:num w:numId="5">
    <w:abstractNumId w:val="13"/>
  </w:num>
  <w:num w:numId="6">
    <w:abstractNumId w:val="5"/>
  </w:num>
  <w:num w:numId="7">
    <w:abstractNumId w:val="0"/>
  </w:num>
  <w:num w:numId="8">
    <w:abstractNumId w:val="27"/>
  </w:num>
  <w:num w:numId="9">
    <w:abstractNumId w:val="17"/>
  </w:num>
  <w:num w:numId="10">
    <w:abstractNumId w:val="34"/>
  </w:num>
  <w:num w:numId="11">
    <w:abstractNumId w:val="22"/>
  </w:num>
  <w:num w:numId="12">
    <w:abstractNumId w:val="15"/>
  </w:num>
  <w:num w:numId="13">
    <w:abstractNumId w:val="28"/>
  </w:num>
  <w:num w:numId="14">
    <w:abstractNumId w:val="35"/>
  </w:num>
  <w:num w:numId="15">
    <w:abstractNumId w:val="11"/>
  </w:num>
  <w:num w:numId="16">
    <w:abstractNumId w:val="33"/>
  </w:num>
  <w:num w:numId="17">
    <w:abstractNumId w:val="4"/>
  </w:num>
  <w:num w:numId="18">
    <w:abstractNumId w:val="31"/>
  </w:num>
  <w:num w:numId="19">
    <w:abstractNumId w:val="6"/>
  </w:num>
  <w:num w:numId="20">
    <w:abstractNumId w:val="18"/>
  </w:num>
  <w:num w:numId="21">
    <w:abstractNumId w:val="7"/>
  </w:num>
  <w:num w:numId="22">
    <w:abstractNumId w:val="40"/>
  </w:num>
  <w:num w:numId="23">
    <w:abstractNumId w:val="1"/>
  </w:num>
  <w:num w:numId="24">
    <w:abstractNumId w:val="30"/>
  </w:num>
  <w:num w:numId="25">
    <w:abstractNumId w:val="8"/>
  </w:num>
  <w:num w:numId="26">
    <w:abstractNumId w:val="21"/>
  </w:num>
  <w:num w:numId="27">
    <w:abstractNumId w:val="38"/>
  </w:num>
  <w:num w:numId="28">
    <w:abstractNumId w:val="14"/>
  </w:num>
  <w:num w:numId="29">
    <w:abstractNumId w:val="32"/>
  </w:num>
  <w:num w:numId="30">
    <w:abstractNumId w:val="9"/>
  </w:num>
  <w:num w:numId="31">
    <w:abstractNumId w:val="12"/>
  </w:num>
  <w:num w:numId="32">
    <w:abstractNumId w:val="36"/>
  </w:num>
  <w:num w:numId="33">
    <w:abstractNumId w:val="20"/>
  </w:num>
  <w:num w:numId="34">
    <w:abstractNumId w:val="37"/>
  </w:num>
  <w:num w:numId="35">
    <w:abstractNumId w:val="24"/>
  </w:num>
  <w:num w:numId="36">
    <w:abstractNumId w:val="19"/>
  </w:num>
  <w:num w:numId="37">
    <w:abstractNumId w:val="26"/>
  </w:num>
  <w:num w:numId="38">
    <w:abstractNumId w:val="39"/>
  </w:num>
  <w:num w:numId="39">
    <w:abstractNumId w:val="16"/>
  </w:num>
  <w:num w:numId="40">
    <w:abstractNumId w:val="3"/>
  </w:num>
  <w:num w:numId="41">
    <w:abstractNumId w:val="2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22E"/>
    <w:rsid w:val="000048E0"/>
    <w:rsid w:val="00013A00"/>
    <w:rsid w:val="00022E2E"/>
    <w:rsid w:val="00062C98"/>
    <w:rsid w:val="00072EB7"/>
    <w:rsid w:val="0007547F"/>
    <w:rsid w:val="000B2F51"/>
    <w:rsid w:val="000C301B"/>
    <w:rsid w:val="000C3F56"/>
    <w:rsid w:val="000E7215"/>
    <w:rsid w:val="000F0644"/>
    <w:rsid w:val="00126DD8"/>
    <w:rsid w:val="00166DA2"/>
    <w:rsid w:val="00196167"/>
    <w:rsid w:val="001B6615"/>
    <w:rsid w:val="001B7A1C"/>
    <w:rsid w:val="001C5BE6"/>
    <w:rsid w:val="0020124E"/>
    <w:rsid w:val="00204FF1"/>
    <w:rsid w:val="002055B1"/>
    <w:rsid w:val="00211FBF"/>
    <w:rsid w:val="00225EA5"/>
    <w:rsid w:val="00235212"/>
    <w:rsid w:val="0024073D"/>
    <w:rsid w:val="00241938"/>
    <w:rsid w:val="00247BA2"/>
    <w:rsid w:val="002600C7"/>
    <w:rsid w:val="002879B1"/>
    <w:rsid w:val="002A034D"/>
    <w:rsid w:val="002C5DD7"/>
    <w:rsid w:val="002D66D9"/>
    <w:rsid w:val="002F4CA1"/>
    <w:rsid w:val="00302442"/>
    <w:rsid w:val="00303625"/>
    <w:rsid w:val="00335171"/>
    <w:rsid w:val="003364F7"/>
    <w:rsid w:val="003473FB"/>
    <w:rsid w:val="00386DB7"/>
    <w:rsid w:val="0039797F"/>
    <w:rsid w:val="003B254D"/>
    <w:rsid w:val="003B437C"/>
    <w:rsid w:val="003D64EF"/>
    <w:rsid w:val="003E69DC"/>
    <w:rsid w:val="0040327B"/>
    <w:rsid w:val="00424275"/>
    <w:rsid w:val="00424773"/>
    <w:rsid w:val="00452E5D"/>
    <w:rsid w:val="00461EDA"/>
    <w:rsid w:val="00475244"/>
    <w:rsid w:val="0049323F"/>
    <w:rsid w:val="004A471C"/>
    <w:rsid w:val="004B7E44"/>
    <w:rsid w:val="004D532A"/>
    <w:rsid w:val="004F59F3"/>
    <w:rsid w:val="00506F21"/>
    <w:rsid w:val="00514A30"/>
    <w:rsid w:val="005201EF"/>
    <w:rsid w:val="005212E8"/>
    <w:rsid w:val="00536905"/>
    <w:rsid w:val="00540E5F"/>
    <w:rsid w:val="00554BB6"/>
    <w:rsid w:val="00596C91"/>
    <w:rsid w:val="005C10BF"/>
    <w:rsid w:val="005E2CC0"/>
    <w:rsid w:val="005F0D35"/>
    <w:rsid w:val="006007A5"/>
    <w:rsid w:val="00635545"/>
    <w:rsid w:val="00636FEC"/>
    <w:rsid w:val="00646E8B"/>
    <w:rsid w:val="006565F7"/>
    <w:rsid w:val="00660B49"/>
    <w:rsid w:val="00661DEB"/>
    <w:rsid w:val="006738A5"/>
    <w:rsid w:val="00675A78"/>
    <w:rsid w:val="00682E5A"/>
    <w:rsid w:val="00691DFD"/>
    <w:rsid w:val="006967BB"/>
    <w:rsid w:val="006C580F"/>
    <w:rsid w:val="006C5877"/>
    <w:rsid w:val="006D0AB1"/>
    <w:rsid w:val="006F218B"/>
    <w:rsid w:val="006F51D8"/>
    <w:rsid w:val="0070699F"/>
    <w:rsid w:val="007125F4"/>
    <w:rsid w:val="00722500"/>
    <w:rsid w:val="0072722E"/>
    <w:rsid w:val="00727555"/>
    <w:rsid w:val="00736B59"/>
    <w:rsid w:val="007378E8"/>
    <w:rsid w:val="00745770"/>
    <w:rsid w:val="00766FD0"/>
    <w:rsid w:val="007736E4"/>
    <w:rsid w:val="00795C07"/>
    <w:rsid w:val="007D6F29"/>
    <w:rsid w:val="008137CB"/>
    <w:rsid w:val="00832881"/>
    <w:rsid w:val="00833B3F"/>
    <w:rsid w:val="00833CE3"/>
    <w:rsid w:val="00843443"/>
    <w:rsid w:val="0085200C"/>
    <w:rsid w:val="00853053"/>
    <w:rsid w:val="0086653E"/>
    <w:rsid w:val="00867FBB"/>
    <w:rsid w:val="00881EEC"/>
    <w:rsid w:val="00897114"/>
    <w:rsid w:val="008B3BBF"/>
    <w:rsid w:val="008B41F8"/>
    <w:rsid w:val="008B6E77"/>
    <w:rsid w:val="008C74D1"/>
    <w:rsid w:val="008D4B6B"/>
    <w:rsid w:val="008E16C3"/>
    <w:rsid w:val="00905C4B"/>
    <w:rsid w:val="00914EE8"/>
    <w:rsid w:val="00916DF1"/>
    <w:rsid w:val="00931A1B"/>
    <w:rsid w:val="0093361A"/>
    <w:rsid w:val="00941D7A"/>
    <w:rsid w:val="00947E14"/>
    <w:rsid w:val="00952A3C"/>
    <w:rsid w:val="0097607A"/>
    <w:rsid w:val="00977AF3"/>
    <w:rsid w:val="009838C1"/>
    <w:rsid w:val="00990D78"/>
    <w:rsid w:val="009A4B84"/>
    <w:rsid w:val="009B0D88"/>
    <w:rsid w:val="009C54EC"/>
    <w:rsid w:val="009C5E85"/>
    <w:rsid w:val="009D5965"/>
    <w:rsid w:val="009E16B0"/>
    <w:rsid w:val="009E63B2"/>
    <w:rsid w:val="009E7048"/>
    <w:rsid w:val="009F2116"/>
    <w:rsid w:val="00A02AE7"/>
    <w:rsid w:val="00A1200E"/>
    <w:rsid w:val="00A13F1D"/>
    <w:rsid w:val="00A21D21"/>
    <w:rsid w:val="00A253FA"/>
    <w:rsid w:val="00A3594B"/>
    <w:rsid w:val="00A42FDA"/>
    <w:rsid w:val="00A7128F"/>
    <w:rsid w:val="00A76459"/>
    <w:rsid w:val="00AA14CD"/>
    <w:rsid w:val="00AB1F2B"/>
    <w:rsid w:val="00AB6B03"/>
    <w:rsid w:val="00AC3A4A"/>
    <w:rsid w:val="00AD3E1A"/>
    <w:rsid w:val="00AD53AE"/>
    <w:rsid w:val="00AF3453"/>
    <w:rsid w:val="00B1317B"/>
    <w:rsid w:val="00B2006F"/>
    <w:rsid w:val="00B36851"/>
    <w:rsid w:val="00B51C61"/>
    <w:rsid w:val="00B51DE8"/>
    <w:rsid w:val="00B66379"/>
    <w:rsid w:val="00B73499"/>
    <w:rsid w:val="00B75D80"/>
    <w:rsid w:val="00B8693D"/>
    <w:rsid w:val="00BA5E4B"/>
    <w:rsid w:val="00BC1596"/>
    <w:rsid w:val="00BE5930"/>
    <w:rsid w:val="00BE72DB"/>
    <w:rsid w:val="00BF5D8A"/>
    <w:rsid w:val="00C10A02"/>
    <w:rsid w:val="00C216FF"/>
    <w:rsid w:val="00C51971"/>
    <w:rsid w:val="00C609AC"/>
    <w:rsid w:val="00CB5115"/>
    <w:rsid w:val="00CB52B5"/>
    <w:rsid w:val="00CD4153"/>
    <w:rsid w:val="00CD4D9A"/>
    <w:rsid w:val="00CF26EC"/>
    <w:rsid w:val="00D11D3F"/>
    <w:rsid w:val="00D13860"/>
    <w:rsid w:val="00D157AB"/>
    <w:rsid w:val="00D33796"/>
    <w:rsid w:val="00D6441C"/>
    <w:rsid w:val="00D73EB2"/>
    <w:rsid w:val="00D7498A"/>
    <w:rsid w:val="00D90416"/>
    <w:rsid w:val="00D93126"/>
    <w:rsid w:val="00DA4A23"/>
    <w:rsid w:val="00DA545A"/>
    <w:rsid w:val="00DB2852"/>
    <w:rsid w:val="00DB5EC2"/>
    <w:rsid w:val="00DC7039"/>
    <w:rsid w:val="00DF049A"/>
    <w:rsid w:val="00E3467E"/>
    <w:rsid w:val="00E40BBB"/>
    <w:rsid w:val="00E44713"/>
    <w:rsid w:val="00E45F4B"/>
    <w:rsid w:val="00E64652"/>
    <w:rsid w:val="00E725B5"/>
    <w:rsid w:val="00E7682B"/>
    <w:rsid w:val="00E93D0C"/>
    <w:rsid w:val="00EA47A6"/>
    <w:rsid w:val="00EA5EF0"/>
    <w:rsid w:val="00EB10E6"/>
    <w:rsid w:val="00EE071E"/>
    <w:rsid w:val="00F12A63"/>
    <w:rsid w:val="00F3035D"/>
    <w:rsid w:val="00F338EE"/>
    <w:rsid w:val="00F40369"/>
    <w:rsid w:val="00F47871"/>
    <w:rsid w:val="00F679AF"/>
    <w:rsid w:val="00F73A97"/>
    <w:rsid w:val="00F76BF9"/>
    <w:rsid w:val="00F93EEB"/>
    <w:rsid w:val="00FB0B35"/>
    <w:rsid w:val="00FD15E8"/>
    <w:rsid w:val="00FD5723"/>
    <w:rsid w:val="00FF1510"/>
    <w:rsid w:val="00FF4423"/>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72722E"/>
    <w:pPr>
      <w:spacing w:after="200" w:line="276" w:lineRule="auto"/>
    </w:pPr>
    <w:rPr>
      <w:rFonts w:eastAsiaTheme="minorEastAsia"/>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Bezriadkovania">
    <w:name w:val="No Spacing"/>
    <w:uiPriority w:val="1"/>
    <w:qFormat/>
    <w:rsid w:val="0072722E"/>
    <w:pPr>
      <w:spacing w:after="0" w:line="240" w:lineRule="auto"/>
    </w:pPr>
    <w:rPr>
      <w:rFonts w:eastAsiaTheme="minorEastAsia"/>
      <w:lang w:eastAsia="sk-SK"/>
    </w:rPr>
  </w:style>
  <w:style w:type="paragraph" w:styleId="Textbubliny">
    <w:name w:val="Balloon Text"/>
    <w:basedOn w:val="Normlny"/>
    <w:link w:val="TextbublinyChar"/>
    <w:uiPriority w:val="99"/>
    <w:semiHidden/>
    <w:unhideWhenUsed/>
    <w:rsid w:val="000C3F56"/>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0C3F56"/>
    <w:rPr>
      <w:rFonts w:ascii="Segoe UI" w:eastAsiaTheme="minorEastAsia" w:hAnsi="Segoe UI" w:cs="Segoe UI"/>
      <w:sz w:val="18"/>
      <w:szCs w:val="18"/>
      <w:lang w:eastAsia="sk-SK"/>
    </w:rPr>
  </w:style>
  <w:style w:type="paragraph" w:styleId="Odsekzoznamu">
    <w:name w:val="List Paragraph"/>
    <w:basedOn w:val="Normlny"/>
    <w:uiPriority w:val="34"/>
    <w:qFormat/>
    <w:rsid w:val="00914EE8"/>
    <w:pPr>
      <w:ind w:left="720"/>
      <w:contextualSpacing/>
    </w:pPr>
  </w:style>
  <w:style w:type="paragraph" w:styleId="Zkladntext">
    <w:name w:val="Body Text"/>
    <w:basedOn w:val="Normlny"/>
    <w:link w:val="ZkladntextChar"/>
    <w:rsid w:val="00FF4423"/>
    <w:pPr>
      <w:widowControl w:val="0"/>
      <w:suppressAutoHyphens/>
      <w:spacing w:after="0" w:line="240" w:lineRule="auto"/>
    </w:pPr>
    <w:rPr>
      <w:rFonts w:ascii="Times New Roman" w:eastAsia="Times New Roman" w:hAnsi="Times New Roman" w:cs="Times New Roman"/>
      <w:sz w:val="20"/>
      <w:szCs w:val="20"/>
      <w:lang w:eastAsia="zh-CN"/>
    </w:rPr>
  </w:style>
  <w:style w:type="character" w:customStyle="1" w:styleId="ZkladntextChar">
    <w:name w:val="Základný text Char"/>
    <w:basedOn w:val="Predvolenpsmoodseku"/>
    <w:link w:val="Zkladntext"/>
    <w:rsid w:val="00FF4423"/>
    <w:rPr>
      <w:rFonts w:ascii="Times New Roman" w:eastAsia="Times New Roman" w:hAnsi="Times New Roman" w:cs="Times New Roman"/>
      <w:sz w:val="20"/>
      <w:szCs w:val="20"/>
      <w:lang w:eastAsia="zh-CN"/>
    </w:rPr>
  </w:style>
  <w:style w:type="character" w:customStyle="1" w:styleId="apple-converted-space">
    <w:name w:val="apple-converted-space"/>
    <w:basedOn w:val="Predvolenpsmoodseku"/>
    <w:rsid w:val="00B36851"/>
  </w:style>
  <w:style w:type="character" w:styleId="Hypertextovprepojenie">
    <w:name w:val="Hyperlink"/>
    <w:basedOn w:val="Predvolenpsmoodseku"/>
    <w:unhideWhenUsed/>
    <w:rsid w:val="00F679AF"/>
    <w:rPr>
      <w:color w:val="0563C1" w:themeColor="hyperlink"/>
      <w:u w:val="single"/>
    </w:rPr>
  </w:style>
  <w:style w:type="character" w:styleId="PouitHypertextovPrepojenie">
    <w:name w:val="FollowedHyperlink"/>
    <w:basedOn w:val="Predvolenpsmoodseku"/>
    <w:uiPriority w:val="99"/>
    <w:semiHidden/>
    <w:unhideWhenUsed/>
    <w:rsid w:val="00E7682B"/>
    <w:rPr>
      <w:color w:val="954F72" w:themeColor="followedHyperlink"/>
      <w:u w:val="single"/>
    </w:rPr>
  </w:style>
  <w:style w:type="paragraph" w:customStyle="1" w:styleId="Default">
    <w:name w:val="Default"/>
    <w:rsid w:val="00235212"/>
    <w:pPr>
      <w:autoSpaceDE w:val="0"/>
      <w:autoSpaceDN w:val="0"/>
      <w:adjustRightInd w:val="0"/>
      <w:spacing w:after="0" w:line="240" w:lineRule="auto"/>
    </w:pPr>
    <w:rPr>
      <w:rFonts w:ascii="Times New Roman" w:eastAsia="Times New Roman" w:hAnsi="Times New Roman" w:cs="Times New Roman"/>
      <w:color w:val="000000"/>
      <w:sz w:val="24"/>
      <w:szCs w:val="24"/>
      <w:lang w:eastAsia="sk-SK"/>
    </w:rPr>
  </w:style>
  <w:style w:type="character" w:customStyle="1" w:styleId="plainlinksnourlexpansion">
    <w:name w:val="plainlinks nourlexpansion"/>
    <w:basedOn w:val="Predvolenpsmoodseku"/>
    <w:rsid w:val="009E7048"/>
  </w:style>
  <w:style w:type="character" w:customStyle="1" w:styleId="geo-dms">
    <w:name w:val="geo-dms"/>
    <w:basedOn w:val="Predvolenpsmoodseku"/>
    <w:rsid w:val="009E7048"/>
  </w:style>
  <w:style w:type="character" w:customStyle="1" w:styleId="latitude">
    <w:name w:val="latitude"/>
    <w:basedOn w:val="Predvolenpsmoodseku"/>
    <w:rsid w:val="009E7048"/>
  </w:style>
  <w:style w:type="character" w:customStyle="1" w:styleId="longitude">
    <w:name w:val="longitude"/>
    <w:basedOn w:val="Predvolenpsmoodseku"/>
    <w:rsid w:val="009E7048"/>
  </w:style>
  <w:style w:type="paragraph" w:customStyle="1" w:styleId="tl2">
    <w:name w:val="Štýl2"/>
    <w:basedOn w:val="Normlny"/>
    <w:rsid w:val="009E7048"/>
    <w:pPr>
      <w:spacing w:after="0" w:line="240" w:lineRule="auto"/>
    </w:pPr>
    <w:rPr>
      <w:rFonts w:ascii="Times New Roman" w:eastAsia="Times New Roman" w:hAnsi="Times New Roman" w:cs="Times New Roman"/>
      <w:b/>
      <w:sz w:val="2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72722E"/>
    <w:pPr>
      <w:spacing w:after="200" w:line="276" w:lineRule="auto"/>
    </w:pPr>
    <w:rPr>
      <w:rFonts w:eastAsiaTheme="minorEastAsia"/>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Bezriadkovania">
    <w:name w:val="No Spacing"/>
    <w:uiPriority w:val="1"/>
    <w:qFormat/>
    <w:rsid w:val="0072722E"/>
    <w:pPr>
      <w:spacing w:after="0" w:line="240" w:lineRule="auto"/>
    </w:pPr>
    <w:rPr>
      <w:rFonts w:eastAsiaTheme="minorEastAsia"/>
      <w:lang w:eastAsia="sk-SK"/>
    </w:rPr>
  </w:style>
  <w:style w:type="paragraph" w:styleId="Textbubliny">
    <w:name w:val="Balloon Text"/>
    <w:basedOn w:val="Normlny"/>
    <w:link w:val="TextbublinyChar"/>
    <w:uiPriority w:val="99"/>
    <w:semiHidden/>
    <w:unhideWhenUsed/>
    <w:rsid w:val="000C3F56"/>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0C3F56"/>
    <w:rPr>
      <w:rFonts w:ascii="Segoe UI" w:eastAsiaTheme="minorEastAsia" w:hAnsi="Segoe UI" w:cs="Segoe UI"/>
      <w:sz w:val="18"/>
      <w:szCs w:val="18"/>
      <w:lang w:eastAsia="sk-SK"/>
    </w:rPr>
  </w:style>
  <w:style w:type="paragraph" w:styleId="Odsekzoznamu">
    <w:name w:val="List Paragraph"/>
    <w:basedOn w:val="Normlny"/>
    <w:uiPriority w:val="34"/>
    <w:qFormat/>
    <w:rsid w:val="00914EE8"/>
    <w:pPr>
      <w:ind w:left="720"/>
      <w:contextualSpacing/>
    </w:pPr>
  </w:style>
  <w:style w:type="paragraph" w:styleId="Zkladntext">
    <w:name w:val="Body Text"/>
    <w:basedOn w:val="Normlny"/>
    <w:link w:val="ZkladntextChar"/>
    <w:rsid w:val="00FF4423"/>
    <w:pPr>
      <w:widowControl w:val="0"/>
      <w:suppressAutoHyphens/>
      <w:spacing w:after="0" w:line="240" w:lineRule="auto"/>
    </w:pPr>
    <w:rPr>
      <w:rFonts w:ascii="Times New Roman" w:eastAsia="Times New Roman" w:hAnsi="Times New Roman" w:cs="Times New Roman"/>
      <w:sz w:val="20"/>
      <w:szCs w:val="20"/>
      <w:lang w:eastAsia="zh-CN"/>
    </w:rPr>
  </w:style>
  <w:style w:type="character" w:customStyle="1" w:styleId="ZkladntextChar">
    <w:name w:val="Základný text Char"/>
    <w:basedOn w:val="Predvolenpsmoodseku"/>
    <w:link w:val="Zkladntext"/>
    <w:rsid w:val="00FF4423"/>
    <w:rPr>
      <w:rFonts w:ascii="Times New Roman" w:eastAsia="Times New Roman" w:hAnsi="Times New Roman" w:cs="Times New Roman"/>
      <w:sz w:val="20"/>
      <w:szCs w:val="20"/>
      <w:lang w:eastAsia="zh-CN"/>
    </w:rPr>
  </w:style>
  <w:style w:type="character" w:customStyle="1" w:styleId="apple-converted-space">
    <w:name w:val="apple-converted-space"/>
    <w:basedOn w:val="Predvolenpsmoodseku"/>
    <w:rsid w:val="00B36851"/>
  </w:style>
  <w:style w:type="character" w:styleId="Hypertextovprepojenie">
    <w:name w:val="Hyperlink"/>
    <w:basedOn w:val="Predvolenpsmoodseku"/>
    <w:unhideWhenUsed/>
    <w:rsid w:val="00F679AF"/>
    <w:rPr>
      <w:color w:val="0563C1" w:themeColor="hyperlink"/>
      <w:u w:val="single"/>
    </w:rPr>
  </w:style>
  <w:style w:type="character" w:styleId="PouitHypertextovPrepojenie">
    <w:name w:val="FollowedHyperlink"/>
    <w:basedOn w:val="Predvolenpsmoodseku"/>
    <w:uiPriority w:val="99"/>
    <w:semiHidden/>
    <w:unhideWhenUsed/>
    <w:rsid w:val="00E7682B"/>
    <w:rPr>
      <w:color w:val="954F72" w:themeColor="followedHyperlink"/>
      <w:u w:val="single"/>
    </w:rPr>
  </w:style>
  <w:style w:type="paragraph" w:customStyle="1" w:styleId="Default">
    <w:name w:val="Default"/>
    <w:rsid w:val="00235212"/>
    <w:pPr>
      <w:autoSpaceDE w:val="0"/>
      <w:autoSpaceDN w:val="0"/>
      <w:adjustRightInd w:val="0"/>
      <w:spacing w:after="0" w:line="240" w:lineRule="auto"/>
    </w:pPr>
    <w:rPr>
      <w:rFonts w:ascii="Times New Roman" w:eastAsia="Times New Roman" w:hAnsi="Times New Roman" w:cs="Times New Roman"/>
      <w:color w:val="000000"/>
      <w:sz w:val="24"/>
      <w:szCs w:val="24"/>
      <w:lang w:eastAsia="sk-SK"/>
    </w:rPr>
  </w:style>
  <w:style w:type="character" w:customStyle="1" w:styleId="plainlinksnourlexpansion">
    <w:name w:val="plainlinks nourlexpansion"/>
    <w:basedOn w:val="Predvolenpsmoodseku"/>
    <w:rsid w:val="009E7048"/>
  </w:style>
  <w:style w:type="character" w:customStyle="1" w:styleId="geo-dms">
    <w:name w:val="geo-dms"/>
    <w:basedOn w:val="Predvolenpsmoodseku"/>
    <w:rsid w:val="009E7048"/>
  </w:style>
  <w:style w:type="character" w:customStyle="1" w:styleId="latitude">
    <w:name w:val="latitude"/>
    <w:basedOn w:val="Predvolenpsmoodseku"/>
    <w:rsid w:val="009E7048"/>
  </w:style>
  <w:style w:type="character" w:customStyle="1" w:styleId="longitude">
    <w:name w:val="longitude"/>
    <w:basedOn w:val="Predvolenpsmoodseku"/>
    <w:rsid w:val="009E7048"/>
  </w:style>
  <w:style w:type="paragraph" w:customStyle="1" w:styleId="tl2">
    <w:name w:val="Štýl2"/>
    <w:basedOn w:val="Normlny"/>
    <w:rsid w:val="009E7048"/>
    <w:pPr>
      <w:spacing w:after="0" w:line="240" w:lineRule="auto"/>
    </w:pPr>
    <w:rPr>
      <w:rFonts w:ascii="Times New Roman" w:eastAsia="Times New Roman" w:hAnsi="Times New Roman" w:cs="Times New Roman"/>
      <w:b/>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090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3.bin"/><Relationship Id="rId3" Type="http://schemas.openxmlformats.org/officeDocument/2006/relationships/styles" Target="styles.xml"/><Relationship Id="rId7" Type="http://schemas.openxmlformats.org/officeDocument/2006/relationships/image" Target="media/image1.gif"/><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oleObject" Target="embeddings/oleObject4.bin"/><Relationship Id="rId10"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oleObject" Target="embeddings/oleObject1.bin"/><Relationship Id="rId14" Type="http://schemas.openxmlformats.org/officeDocument/2006/relationships/image" Target="media/image5.em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2A5EF8-D8B4-4699-A134-CF7FA6F45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26</Pages>
  <Words>6136</Words>
  <Characters>34980</Characters>
  <Application>Microsoft Office Word</Application>
  <DocSecurity>0</DocSecurity>
  <Lines>291</Lines>
  <Paragraphs>82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41034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obec</dc:creator>
  <cp:lastModifiedBy>obec</cp:lastModifiedBy>
  <cp:revision>10</cp:revision>
  <cp:lastPrinted>2015-10-15T07:06:00Z</cp:lastPrinted>
  <dcterms:created xsi:type="dcterms:W3CDTF">2015-10-14T15:12:00Z</dcterms:created>
  <dcterms:modified xsi:type="dcterms:W3CDTF">2015-10-15T10:45:00Z</dcterms:modified>
</cp:coreProperties>
</file>