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5"/>
        <w:gridCol w:w="3622"/>
        <w:gridCol w:w="3629"/>
      </w:tblGrid>
      <w:tr>
        <w:trPr>
          <w:trHeight w:val="328" w:hRule="atLeast"/>
        </w:trPr>
        <w:tc>
          <w:tcPr>
            <w:tcW w:w="10876" w:type="dxa"/>
            <w:gridSpan w:val="3"/>
            <w:shd w:val="clear" w:color="auto" w:fill="D9D9D9"/>
          </w:tcPr>
          <w:p>
            <w:pPr>
              <w:pStyle w:val="TableParagraph"/>
              <w:spacing w:line="257" w:lineRule="exact" w:before="5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>
        <w:trPr>
          <w:trHeight w:val="326" w:hRule="atLeast"/>
        </w:trPr>
        <w:tc>
          <w:tcPr>
            <w:tcW w:w="10876" w:type="dxa"/>
            <w:gridSpan w:val="3"/>
            <w:shd w:val="clear" w:color="auto" w:fill="C7DC28"/>
          </w:tcPr>
          <w:p>
            <w:pPr>
              <w:pStyle w:val="TableParagraph"/>
              <w:spacing w:line="257" w:lineRule="exact" w:before="4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Správny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orgán,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dotknutý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orgán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dotknutá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právnická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osoba</w:t>
            </w:r>
          </w:p>
        </w:tc>
      </w:tr>
      <w:tr>
        <w:trPr>
          <w:trHeight w:val="657" w:hRule="atLeast"/>
        </w:trPr>
        <w:tc>
          <w:tcPr>
            <w:tcW w:w="7247" w:type="dxa"/>
            <w:gridSpan w:val="2"/>
          </w:tcPr>
          <w:p>
            <w:pPr>
              <w:pStyle w:val="TableParagraph"/>
              <w:spacing w:before="5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629" w:type="dxa"/>
            <w:vMerge w:val="restart"/>
          </w:tcPr>
          <w:p>
            <w:pPr>
              <w:pStyle w:val="TableParagraph"/>
              <w:spacing w:before="51"/>
              <w:ind w:left="74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pečiatky:</w:t>
            </w:r>
          </w:p>
        </w:tc>
      </w:tr>
      <w:tr>
        <w:trPr>
          <w:trHeight w:val="328" w:hRule="atLeast"/>
        </w:trPr>
        <w:tc>
          <w:tcPr>
            <w:tcW w:w="7247" w:type="dxa"/>
            <w:gridSpan w:val="2"/>
          </w:tcPr>
          <w:p>
            <w:pPr>
              <w:pStyle w:val="TableParagraph"/>
              <w:spacing w:line="257" w:lineRule="exact" w:before="51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7247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7247" w:type="dxa"/>
            <w:gridSpan w:val="2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7247" w:type="dxa"/>
            <w:gridSpan w:val="2"/>
          </w:tcPr>
          <w:p>
            <w:pPr>
              <w:pStyle w:val="TableParagraph"/>
              <w:spacing w:line="257" w:lineRule="exact" w:before="5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3" w:hRule="atLeast"/>
        </w:trPr>
        <w:tc>
          <w:tcPr>
            <w:tcW w:w="10876" w:type="dxa"/>
            <w:gridSpan w:val="3"/>
            <w:shd w:val="clear" w:color="auto" w:fill="D9D9D9"/>
          </w:tcPr>
          <w:p>
            <w:pPr>
              <w:pStyle w:val="TableParagraph"/>
              <w:spacing w:line="413" w:lineRule="exact" w:before="374"/>
              <w:ind w:left="9" w:right="1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Podanie</w:t>
            </w:r>
          </w:p>
          <w:p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 ods.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 vyhlášky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č. 60/2025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Z. </w:t>
            </w:r>
            <w:r>
              <w:rPr>
                <w:spacing w:val="-5"/>
                <w:sz w:val="24"/>
              </w:rPr>
              <w:t>z.</w:t>
            </w:r>
          </w:p>
        </w:tc>
      </w:tr>
      <w:tr>
        <w:trPr>
          <w:trHeight w:val="316" w:hRule="atLeast"/>
        </w:trPr>
        <w:tc>
          <w:tcPr>
            <w:tcW w:w="10876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0876" w:type="dxa"/>
            <w:gridSpan w:val="3"/>
            <w:shd w:val="clear" w:color="auto" w:fill="C7DC28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>
        <w:trPr>
          <w:trHeight w:val="565" w:hRule="atLeast"/>
        </w:trPr>
        <w:tc>
          <w:tcPr>
            <w:tcW w:w="10876" w:type="dxa"/>
            <w:gridSpan w:val="3"/>
            <w:shd w:val="clear" w:color="auto" w:fill="F1F1F1"/>
          </w:tcPr>
          <w:p>
            <w:pPr>
              <w:pStyle w:val="TableParagraph"/>
              <w:spacing w:line="270" w:lineRule="atLeast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Námietka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stavebníka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obsahu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stanoviska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dotknutého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orgánu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podľa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ods.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13 Stavebného zákona</w:t>
            </w:r>
          </w:p>
        </w:tc>
      </w:tr>
      <w:tr>
        <w:trPr>
          <w:trHeight w:val="666" w:hRule="atLeast"/>
        </w:trPr>
        <w:tc>
          <w:tcPr>
            <w:tcW w:w="10876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Námietka stavebníka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obsahu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záväzného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stanoviska dotknutého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orgánu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územného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plánovania </w:t>
            </w:r>
            <w:r>
              <w:rPr>
                <w:spacing w:val="-2"/>
                <w:sz w:val="24"/>
              </w:rPr>
              <w:t>podľa</w:t>
            </w:r>
          </w:p>
          <w:p>
            <w:pPr>
              <w:pStyle w:val="TableParagraph"/>
              <w:ind w:left="672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ods. 14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8" w:hRule="atLeast"/>
        </w:trPr>
        <w:tc>
          <w:tcPr>
            <w:tcW w:w="10876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Oznámenie</w:t>
            </w:r>
          </w:p>
        </w:tc>
      </w:tr>
      <w:tr>
        <w:trPr>
          <w:trHeight w:val="328" w:hRule="atLeast"/>
        </w:trPr>
        <w:tc>
          <w:tcPr>
            <w:tcW w:w="10876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Odvolanie účastníka (iného ako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stavebník)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rozhodnutiu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stavebnom </w:t>
            </w:r>
            <w:r>
              <w:rPr>
                <w:spacing w:val="-2"/>
                <w:sz w:val="24"/>
              </w:rPr>
              <w:t>zámere</w:t>
            </w:r>
          </w:p>
        </w:tc>
      </w:tr>
      <w:tr>
        <w:trPr>
          <w:trHeight w:val="328" w:hRule="atLeast"/>
        </w:trPr>
        <w:tc>
          <w:tcPr>
            <w:tcW w:w="10876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Odvolanie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rozhodnutiu 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nariadení vypratania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podľa 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77 ods. 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566" w:hRule="atLeast"/>
        </w:trPr>
        <w:tc>
          <w:tcPr>
            <w:tcW w:w="10876" w:type="dxa"/>
            <w:gridSpan w:val="3"/>
            <w:shd w:val="clear" w:color="auto" w:fill="F1F1F1"/>
          </w:tcPr>
          <w:p>
            <w:pPr>
              <w:pStyle w:val="TableParagraph"/>
              <w:spacing w:line="270" w:lineRule="atLeast"/>
              <w:ind w:left="672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Podnet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preskúmanie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postupu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správneho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orgánu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vrátení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ohlásenia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ods.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642" w:hRule="atLeast"/>
        </w:trPr>
        <w:tc>
          <w:tcPr>
            <w:tcW w:w="10876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Podnet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preskúmanie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postupu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správneho orgánu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vrátení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žiadosti 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overenie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projektu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</w:t>
            </w:r>
            <w:r>
              <w:rPr>
                <w:spacing w:val="-2"/>
                <w:sz w:val="24"/>
              </w:rPr>
              <w:t>podľa</w:t>
            </w:r>
          </w:p>
          <w:p>
            <w:pPr>
              <w:pStyle w:val="TableParagraph"/>
              <w:ind w:left="672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65 ods. 4 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8" w:hRule="atLeast"/>
        </w:trPr>
        <w:tc>
          <w:tcPr>
            <w:tcW w:w="10876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Podnet 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mimoodvolacie </w:t>
            </w:r>
            <w:r>
              <w:rPr>
                <w:spacing w:val="-2"/>
                <w:sz w:val="24"/>
              </w:rPr>
              <w:t>konanie</w:t>
            </w:r>
          </w:p>
        </w:tc>
      </w:tr>
      <w:tr>
        <w:trPr>
          <w:trHeight w:val="325" w:hRule="atLeast"/>
        </w:trPr>
        <w:tc>
          <w:tcPr>
            <w:tcW w:w="10876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Oznámenie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odstránení dočasnej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podľa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§ 45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ods. 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písm. i)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8" w:hRule="atLeast"/>
        </w:trPr>
        <w:tc>
          <w:tcPr>
            <w:tcW w:w="10876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Oznámenie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 doplnení </w:t>
            </w:r>
            <w:r>
              <w:rPr>
                <w:spacing w:val="-2"/>
                <w:sz w:val="24"/>
              </w:rPr>
              <w:t>podania</w:t>
            </w:r>
          </w:p>
        </w:tc>
      </w:tr>
      <w:tr>
        <w:trPr>
          <w:trHeight w:val="318" w:hRule="atLeast"/>
        </w:trPr>
        <w:tc>
          <w:tcPr>
            <w:tcW w:w="10876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0876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68" w:lineRule="exact"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žiadateľa</w:t>
            </w:r>
          </w:p>
        </w:tc>
      </w:tr>
      <w:tr>
        <w:trPr>
          <w:trHeight w:val="313" w:hRule="atLeast"/>
        </w:trPr>
        <w:tc>
          <w:tcPr>
            <w:tcW w:w="1087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816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901180" cy="2108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901180" cy="210820"/>
                                <a:chExt cx="6901180" cy="21082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1296" cy="2100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998pt;width:543.4pt;height:16.6pt;mso-position-horizontal-relative:column;mso-position-vertical-relative:paragraph;z-index:-15928320" id="docshapegroup3" coordorigin="5,-17" coordsize="10868,332">
                      <v:shape style="position:absolute;left:4;top:-18;width:10853;height:331" type="#_x0000_t75" id="docshape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Žiadateľ</w:t>
            </w:r>
          </w:p>
        </w:tc>
      </w:tr>
      <w:tr>
        <w:trPr>
          <w:trHeight w:val="331" w:hRule="atLeast"/>
        </w:trPr>
        <w:tc>
          <w:tcPr>
            <w:tcW w:w="3625" w:type="dxa"/>
            <w:shd w:val="clear" w:color="auto" w:fill="F1F1F1"/>
          </w:tcPr>
          <w:p>
            <w:pPr>
              <w:pStyle w:val="TableParagraph"/>
              <w:spacing w:before="14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622" w:type="dxa"/>
            <w:shd w:val="clear" w:color="auto" w:fill="F1F1F1"/>
          </w:tcPr>
          <w:p>
            <w:pPr>
              <w:pStyle w:val="TableParagraph"/>
              <w:spacing w:before="14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29" w:type="dxa"/>
            <w:shd w:val="clear" w:color="auto" w:fill="F1F1F1"/>
          </w:tcPr>
          <w:p>
            <w:pPr>
              <w:pStyle w:val="TableParagraph"/>
              <w:spacing w:before="14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62" w:hRule="atLeast"/>
        </w:trPr>
        <w:tc>
          <w:tcPr>
            <w:tcW w:w="10876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61" w:hRule="atLeast"/>
        </w:trPr>
        <w:tc>
          <w:tcPr>
            <w:tcW w:w="10876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61" w:hRule="atLeast"/>
        </w:trPr>
        <w:tc>
          <w:tcPr>
            <w:tcW w:w="10876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62" w:hRule="atLeast"/>
        </w:trPr>
        <w:tc>
          <w:tcPr>
            <w:tcW w:w="7247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29" w:type="dxa"/>
          </w:tcPr>
          <w:p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62" w:hRule="atLeast"/>
        </w:trPr>
        <w:tc>
          <w:tcPr>
            <w:tcW w:w="10876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62" w:hRule="atLeast"/>
        </w:trPr>
        <w:tc>
          <w:tcPr>
            <w:tcW w:w="7247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29" w:type="dxa"/>
          </w:tcPr>
          <w:p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zastupovanie: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15" w:footer="753" w:top="940" w:bottom="940" w:left="425" w:right="425"/>
          <w:pgNumType w:start="1"/>
        </w:sectPr>
      </w:pPr>
    </w:p>
    <w:p>
      <w:pPr>
        <w:spacing w:line="240" w:lineRule="auto" w:before="103" w:after="1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1812"/>
        <w:gridCol w:w="3626"/>
        <w:gridCol w:w="3624"/>
      </w:tblGrid>
      <w:tr>
        <w:trPr>
          <w:trHeight w:val="328" w:hRule="atLeast"/>
        </w:trPr>
        <w:tc>
          <w:tcPr>
            <w:tcW w:w="10874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313" w:hRule="atLeast"/>
        </w:trPr>
        <w:tc>
          <w:tcPr>
            <w:tcW w:w="10874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867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901180" cy="21082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901180" cy="210820"/>
                                <a:chExt cx="6901180" cy="210820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75669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43.4pt;height:16.6pt;mso-position-horizontal-relative:column;mso-position-vertical-relative:paragraph;z-index:-15927808" id="docshapegroup5" coordorigin="5,-17" coordsize="10868,332">
                      <v:shape style="position:absolute;left:4;top:-18;width:10828;height:330" type="#_x0000_t75" id="docshape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71" w:hRule="atLeast"/>
        </w:trPr>
        <w:tc>
          <w:tcPr>
            <w:tcW w:w="3624" w:type="dxa"/>
            <w:gridSpan w:val="2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sz w:val="22"/>
              </w:rPr>
              <w:t>(ak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bolo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626" w:type="dxa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24" w:type="dxa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>
        <w:trPr>
          <w:trHeight w:val="657" w:hRule="atLeast"/>
        </w:trPr>
        <w:tc>
          <w:tcPr>
            <w:tcW w:w="10874" w:type="dxa"/>
            <w:gridSpan w:val="4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stavieb:</w:t>
            </w:r>
          </w:p>
        </w:tc>
      </w:tr>
      <w:tr>
        <w:trPr>
          <w:trHeight w:val="630" w:hRule="atLeast"/>
        </w:trPr>
        <w:tc>
          <w:tcPr>
            <w:tcW w:w="10874" w:type="dxa"/>
            <w:gridSpan w:val="4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/ súboru stavieb </w:t>
            </w:r>
            <w:r>
              <w:rPr>
                <w:i/>
                <w:sz w:val="22"/>
              </w:rPr>
              <w:t>(adresa,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je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874" w:type="dxa"/>
            <w:gridSpan w:val="4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stavieb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samost.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3)</w:t>
            </w:r>
          </w:p>
        </w:tc>
      </w:tr>
      <w:tr>
        <w:trPr>
          <w:trHeight w:val="655" w:hRule="atLeast"/>
        </w:trPr>
        <w:tc>
          <w:tcPr>
            <w:tcW w:w="3624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26" w:type="dxa"/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24" w:type="dxa"/>
          </w:tcPr>
          <w:p>
            <w:pPr>
              <w:pStyle w:val="TableParagraph"/>
              <w:spacing w:before="51"/>
              <w:ind w:left="71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28" w:hRule="atLeast"/>
        </w:trPr>
        <w:tc>
          <w:tcPr>
            <w:tcW w:w="1812" w:type="dxa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12" w:type="dxa"/>
            <w:shd w:val="clear" w:color="auto" w:fill="F1F1F1"/>
          </w:tcPr>
          <w:p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626" w:type="dxa"/>
            <w:shd w:val="clear" w:color="auto" w:fill="F1F1F1"/>
          </w:tcPr>
          <w:p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24" w:type="dxa"/>
            <w:shd w:val="clear" w:color="auto" w:fill="F1F1F1"/>
          </w:tcPr>
          <w:p>
            <w:pPr>
              <w:pStyle w:val="TableParagraph"/>
              <w:spacing w:line="257" w:lineRule="exact" w:before="5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8" w:hRule="atLeast"/>
        </w:trPr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0874" w:type="dxa"/>
            <w:gridSpan w:val="4"/>
            <w:shd w:val="clear" w:color="auto" w:fill="C7DC28"/>
          </w:tcPr>
          <w:p>
            <w:pPr>
              <w:pStyle w:val="TableParagraph"/>
              <w:spacing w:before="3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predchádzajúcich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dokumentov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62" w:hRule="atLeast"/>
        </w:trPr>
        <w:tc>
          <w:tcPr>
            <w:tcW w:w="10874" w:type="dxa"/>
            <w:gridSpan w:val="4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záväzného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stanoviska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vydania:</w:t>
            </w:r>
          </w:p>
        </w:tc>
      </w:tr>
      <w:tr>
        <w:trPr>
          <w:trHeight w:val="662" w:hRule="atLeast"/>
        </w:trPr>
        <w:tc>
          <w:tcPr>
            <w:tcW w:w="10874" w:type="dxa"/>
            <w:gridSpan w:val="4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vyjadrenia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dátum </w:t>
            </w:r>
            <w:r>
              <w:rPr>
                <w:spacing w:val="-2"/>
                <w:sz w:val="24"/>
              </w:rPr>
              <w:t>vydania:</w:t>
            </w:r>
          </w:p>
        </w:tc>
      </w:tr>
      <w:tr>
        <w:trPr>
          <w:trHeight w:val="1365" w:hRule="atLeast"/>
        </w:trPr>
        <w:tc>
          <w:tcPr>
            <w:tcW w:w="10874" w:type="dxa"/>
            <w:gridSpan w:val="4"/>
          </w:tcPr>
          <w:p>
            <w:pPr>
              <w:pStyle w:val="TableParagraph"/>
              <w:spacing w:before="15"/>
              <w:ind w:left="71" w:right="103"/>
              <w:rPr>
                <w:i/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povolenie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správneho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orgánu,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bolo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vydané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(číslo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rozhodnutia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stavebnom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zámere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jeho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dátum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vydania a dátum právoplatnosti, číslo overovacej doložky a dátum vydania, číslo kolaudačného osvedčenia a jeho dátum vydania a dátum právoplatnosti):</w:t>
            </w:r>
          </w:p>
        </w:tc>
      </w:tr>
      <w:tr>
        <w:trPr>
          <w:trHeight w:val="3189" w:hRule="atLeast"/>
        </w:trPr>
        <w:tc>
          <w:tcPr>
            <w:tcW w:w="10874" w:type="dxa"/>
            <w:gridSpan w:val="4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Vlastný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 </w:t>
            </w:r>
            <w:r>
              <w:rPr>
                <w:spacing w:val="-2"/>
                <w:sz w:val="24"/>
              </w:rPr>
              <w:t>žiadateľa: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715" w:footer="753" w:top="940" w:bottom="1410" w:left="425" w:right="425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5"/>
        <w:gridCol w:w="3627"/>
        <w:gridCol w:w="3625"/>
      </w:tblGrid>
      <w:tr>
        <w:trPr>
          <w:trHeight w:val="330" w:hRule="atLeast"/>
        </w:trPr>
        <w:tc>
          <w:tcPr>
            <w:tcW w:w="10877" w:type="dxa"/>
            <w:gridSpan w:val="3"/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>
        <w:trPr>
          <w:trHeight w:val="331" w:hRule="atLeast"/>
        </w:trPr>
        <w:tc>
          <w:tcPr>
            <w:tcW w:w="10877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> správne.</w:t>
            </w:r>
          </w:p>
        </w:tc>
      </w:tr>
      <w:tr>
        <w:trPr>
          <w:trHeight w:val="1554" w:hRule="atLeast"/>
        </w:trPr>
        <w:tc>
          <w:tcPr>
            <w:tcW w:w="3625" w:type="dxa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25" w:type="dxa"/>
          </w:tcPr>
          <w:p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>
        <w:trPr>
          <w:trHeight w:val="1420" w:hRule="atLeast"/>
        </w:trPr>
        <w:tc>
          <w:tcPr>
            <w:tcW w:w="10877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údajov:</w:t>
            </w:r>
          </w:p>
          <w:p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Vaše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osobné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údaje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spracúvame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na základe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zákona č. 200/2022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Z. z. 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územnom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plánovaní 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Zákona č. </w:t>
            </w:r>
            <w:r>
              <w:rPr>
                <w:i/>
                <w:spacing w:val="-2"/>
                <w:sz w:val="24"/>
              </w:rPr>
              <w:t>25/2025</w:t>
            </w:r>
          </w:p>
          <w:p>
            <w:pPr>
              <w:pStyle w:val="TableParagraph"/>
              <w:ind w:left="71" w:right="175"/>
              <w:rPr>
                <w:i/>
                <w:sz w:val="24"/>
              </w:rPr>
            </w:pP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spracúvaní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>
        <w:trPr>
          <w:trHeight w:val="321" w:hRule="atLeast"/>
        </w:trPr>
        <w:tc>
          <w:tcPr>
            <w:tcW w:w="10877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0877" w:type="dxa"/>
            <w:gridSpan w:val="3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>
        <w:trPr>
          <w:trHeight w:val="654" w:hRule="atLeast"/>
        </w:trPr>
        <w:tc>
          <w:tcPr>
            <w:tcW w:w="10877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(okrem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dokumentácie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stavby) </w:t>
            </w:r>
            <w:r>
              <w:rPr>
                <w:spacing w:val="-2"/>
                <w:sz w:val="24"/>
              </w:rPr>
              <w:t>A4/A3:</w:t>
            </w:r>
          </w:p>
        </w:tc>
      </w:tr>
      <w:tr>
        <w:trPr>
          <w:trHeight w:val="328" w:hRule="atLeast"/>
        </w:trPr>
        <w:tc>
          <w:tcPr>
            <w:tcW w:w="10877" w:type="dxa"/>
            <w:gridSpan w:val="3"/>
            <w:tcBorders>
              <w:bottom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 B: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na zastupovanie, iný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doklad na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> aký).</w:t>
            </w:r>
          </w:p>
        </w:tc>
      </w:tr>
      <w:tr>
        <w:trPr>
          <w:trHeight w:val="313" w:hRule="atLeast"/>
        </w:trPr>
        <w:tc>
          <w:tcPr>
            <w:tcW w:w="10877" w:type="dxa"/>
            <w:gridSpan w:val="3"/>
            <w:tcBorders>
              <w:top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257" w:lineRule="exact" w:before="37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aký).</w:t>
            </w:r>
          </w:p>
        </w:tc>
      </w:tr>
      <w:tr>
        <w:trPr>
          <w:trHeight w:val="8571" w:hRule="atLeast"/>
        </w:trPr>
        <w:tc>
          <w:tcPr>
            <w:tcW w:w="10877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sectPr>
      <w:type w:val="continuous"/>
      <w:pgSz w:w="11910" w:h="16840"/>
      <w:pgMar w:header="715" w:footer="753" w:top="940" w:bottom="94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8672">
              <wp:simplePos x="0" y="0"/>
              <wp:positionH relativeFrom="page">
                <wp:posOffset>6561581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1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659973pt;margin-top:793.282104pt;width:54.35pt;height:14.25pt;mso-position-horizontal-relative:page;mso-position-vertical-relative:page;z-index:-15927808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1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3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8160">
              <wp:simplePos x="0" y="0"/>
              <wp:positionH relativeFrom="page">
                <wp:posOffset>5791961</wp:posOffset>
              </wp:positionH>
              <wp:positionV relativeFrom="page">
                <wp:posOffset>441478</wp:posOffset>
              </wp:positionV>
              <wp:extent cx="1459865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98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Formulár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č.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F13/2025/01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6.059998pt;margin-top:34.762093pt;width:114.95pt;height:14.25pt;mso-position-horizontal-relative:page;mso-position-vertical-relative:page;z-index:-159283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Formulár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č.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F13/2025/01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2"/>
      <w:szCs w:val="22"/>
      <w:lang w:val="sk-SK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sz w:val="22"/>
      <w:szCs w:val="22"/>
      <w:lang w:val="sk-SK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dcterms:created xsi:type="dcterms:W3CDTF">2025-07-15T13:06:13Z</dcterms:created>
  <dcterms:modified xsi:type="dcterms:W3CDTF">2025-07-15T13:06:13Z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2025-07-15T00:00:00Z</vt:filetime>
  </property>
  <property fmtid="{D5CDD505-2E9C-101B-9397-08002B2CF9AE}" pid="5" name="Producer">
    <vt:lpwstr>3-Heights(TM) PDF Security Shell 4.8.25.2 (http://www.pdf-tools.com)</vt:lpwstr>
  </property>
</Properties>
</file>